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B1C" w:rsidRPr="00D01B1C" w:rsidRDefault="00D01B1C" w:rsidP="00D01B1C">
      <w:pPr>
        <w:shd w:val="clear" w:color="auto" w:fill="FFFFFF"/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sz w:val="24"/>
          <w:szCs w:val="24"/>
        </w:rPr>
        <w:t>Министерство образования и науки Республики Татарстан</w:t>
      </w:r>
    </w:p>
    <w:p w:rsidR="00D01B1C" w:rsidRPr="00D01B1C" w:rsidRDefault="00D01B1C" w:rsidP="00D01B1C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01B1C"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D01B1C" w:rsidRPr="003831F6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b/>
          <w:caps/>
          <w:sz w:val="24"/>
          <w:szCs w:val="24"/>
        </w:rPr>
      </w:pPr>
      <w:r w:rsidRPr="00D01B1C">
        <w:rPr>
          <w:b/>
          <w:bCs/>
          <w:sz w:val="24"/>
          <w:szCs w:val="24"/>
        </w:rPr>
        <w:t>«Сабинский аграрный колледж»</w:t>
      </w:r>
    </w:p>
    <w:p w:rsidR="00D01B1C" w:rsidRDefault="00D01B1C" w:rsidP="00D01B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Cs w:val="28"/>
        </w:rPr>
      </w:pPr>
    </w:p>
    <w:p w:rsidR="0071723F" w:rsidRPr="003C27D6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 w:rsidRPr="003C27D6">
        <w:rPr>
          <w:b/>
          <w:caps/>
          <w:szCs w:val="28"/>
        </w:rPr>
        <w:t>РАБОЧАЯ ПРОГРАММа УЧЕБНОЙ ДИСЦИПЛИНЫ</w:t>
      </w:r>
    </w:p>
    <w:p w:rsidR="0071723F" w:rsidRPr="003C27D6" w:rsidRDefault="00D3222B" w:rsidP="0071723F">
      <w:pPr>
        <w:widowControl w:val="0"/>
        <w:jc w:val="center"/>
        <w:rPr>
          <w:b/>
          <w:szCs w:val="28"/>
        </w:rPr>
      </w:pPr>
      <w:r>
        <w:rPr>
          <w:b/>
          <w:szCs w:val="28"/>
        </w:rPr>
        <w:t>ОУД</w:t>
      </w:r>
      <w:r w:rsidR="00DD5499">
        <w:rPr>
          <w:b/>
          <w:szCs w:val="28"/>
        </w:rPr>
        <w:t xml:space="preserve"> 06</w:t>
      </w:r>
      <w:r w:rsidR="00364FF4">
        <w:rPr>
          <w:b/>
          <w:szCs w:val="28"/>
        </w:rPr>
        <w:t xml:space="preserve"> </w:t>
      </w:r>
      <w:r w:rsidR="0071723F" w:rsidRPr="003C27D6">
        <w:rPr>
          <w:b/>
          <w:szCs w:val="28"/>
        </w:rPr>
        <w:t>ФИЗИЧЕСКАЯ КУЛЬТУРА</w:t>
      </w:r>
    </w:p>
    <w:p w:rsidR="00E90EE9" w:rsidRDefault="00E90EE9" w:rsidP="00E90EE9">
      <w:pPr>
        <w:ind w:left="-709" w:firstLine="283"/>
        <w:jc w:val="center"/>
        <w:rPr>
          <w:caps/>
          <w:szCs w:val="28"/>
        </w:rPr>
      </w:pPr>
      <w:r>
        <w:rPr>
          <w:b/>
          <w:bCs/>
          <w:caps/>
          <w:szCs w:val="28"/>
        </w:rPr>
        <w:t>по специальности 38.02.01 Экономика и бухгалтерский учёт (по отраслям)</w:t>
      </w:r>
    </w:p>
    <w:p w:rsidR="0071723F" w:rsidRPr="00D01B1C" w:rsidRDefault="0071723F" w:rsidP="00D01B1C">
      <w:pPr>
        <w:widowControl w:val="0"/>
        <w:jc w:val="center"/>
        <w:rPr>
          <w:b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D01B1C" w:rsidRDefault="00D01B1C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caps/>
          <w:szCs w:val="28"/>
        </w:rPr>
      </w:pPr>
    </w:p>
    <w:p w:rsidR="0071723F" w:rsidRPr="00D01B1C" w:rsidRDefault="00C54ADE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2023</w:t>
      </w:r>
      <w:r w:rsidR="0071723F" w:rsidRPr="00D01B1C">
        <w:rPr>
          <w:b/>
          <w:caps/>
          <w:szCs w:val="28"/>
        </w:rPr>
        <w:t xml:space="preserve"> </w:t>
      </w:r>
      <w:r w:rsidR="0071723F" w:rsidRPr="00D01B1C">
        <w:rPr>
          <w:b/>
          <w:szCs w:val="28"/>
        </w:rPr>
        <w:t>г</w:t>
      </w:r>
      <w:r w:rsidR="0071723F" w:rsidRPr="00D01B1C">
        <w:rPr>
          <w:b/>
          <w:caps/>
          <w:szCs w:val="28"/>
        </w:rPr>
        <w:t>.</w:t>
      </w:r>
    </w:p>
    <w:p w:rsidR="0071723F" w:rsidRPr="00D01B1C" w:rsidRDefault="0071723F" w:rsidP="00D01B1C">
      <w:pPr>
        <w:ind w:left="5245" w:firstLine="709"/>
        <w:jc w:val="both"/>
        <w:rPr>
          <w:caps/>
          <w:szCs w:val="28"/>
        </w:rPr>
      </w:pPr>
      <w:r>
        <w:rPr>
          <w:caps/>
          <w:szCs w:val="28"/>
        </w:rPr>
        <w:br w:type="page"/>
      </w:r>
      <w:r w:rsidR="00D01B1C" w:rsidRPr="00D01B1C">
        <w:rPr>
          <w:color w:val="000000"/>
          <w:sz w:val="24"/>
          <w:szCs w:val="24"/>
        </w:rPr>
        <w:lastRenderedPageBreak/>
        <w:t xml:space="preserve">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="00D01B1C" w:rsidRPr="00D01B1C">
        <w:rPr>
          <w:color w:val="000000"/>
          <w:sz w:val="24"/>
          <w:szCs w:val="24"/>
        </w:rPr>
        <w:t>Минобрнауки</w:t>
      </w:r>
      <w:proofErr w:type="spellEnd"/>
      <w:r w:rsidR="00D01B1C"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D01B1C" w:rsidRPr="003831F6" w:rsidRDefault="00D01B1C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4"/>
          <w:szCs w:val="24"/>
        </w:rPr>
      </w:pPr>
    </w:p>
    <w:p w:rsidR="0071723F" w:rsidRPr="003831F6" w:rsidRDefault="0099537A" w:rsidP="0071723F">
      <w:pPr>
        <w:widowControl w:val="0"/>
        <w:jc w:val="both"/>
        <w:rPr>
          <w:bCs/>
          <w:sz w:val="24"/>
          <w:szCs w:val="24"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>
            <wp:extent cx="6425565" cy="190309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56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C54ADE" w:rsidRPr="003831F6" w:rsidRDefault="00C54ADE" w:rsidP="0071723F">
      <w:pPr>
        <w:widowControl w:val="0"/>
        <w:jc w:val="both"/>
        <w:rPr>
          <w:bCs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Pr="003831F6" w:rsidRDefault="0071723F" w:rsidP="0071723F">
      <w:pPr>
        <w:widowControl w:val="0"/>
        <w:jc w:val="both"/>
        <w:rPr>
          <w:b/>
          <w:sz w:val="24"/>
          <w:szCs w:val="24"/>
        </w:rPr>
      </w:pPr>
    </w:p>
    <w:p w:rsidR="0071723F" w:rsidRDefault="0071723F" w:rsidP="0071723F">
      <w:pPr>
        <w:widowControl w:val="0"/>
        <w:jc w:val="both"/>
        <w:rPr>
          <w:bCs/>
          <w:sz w:val="24"/>
          <w:szCs w:val="24"/>
          <w:lang w:eastAsia="ar-SA"/>
        </w:rPr>
      </w:pPr>
      <w:r w:rsidRPr="003831F6">
        <w:rPr>
          <w:b/>
          <w:sz w:val="24"/>
          <w:szCs w:val="24"/>
        </w:rPr>
        <w:t xml:space="preserve">Составитель: </w:t>
      </w:r>
      <w:r w:rsidRPr="003831F6">
        <w:rPr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Pr="003831F6">
        <w:rPr>
          <w:bCs/>
          <w:sz w:val="24"/>
          <w:szCs w:val="24"/>
          <w:lang w:eastAsia="ar-SA"/>
        </w:rPr>
        <w:t>Фасхиев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Ильгам</w:t>
      </w:r>
      <w:proofErr w:type="spellEnd"/>
      <w:r w:rsidR="009D0A74">
        <w:rPr>
          <w:bCs/>
          <w:sz w:val="24"/>
          <w:szCs w:val="24"/>
          <w:lang w:eastAsia="ar-SA"/>
        </w:rPr>
        <w:t xml:space="preserve"> </w:t>
      </w:r>
      <w:proofErr w:type="spellStart"/>
      <w:r w:rsidRPr="003831F6">
        <w:rPr>
          <w:bCs/>
          <w:sz w:val="24"/>
          <w:szCs w:val="24"/>
          <w:lang w:eastAsia="ar-SA"/>
        </w:rPr>
        <w:t>Миннеахматович</w:t>
      </w:r>
      <w:proofErr w:type="spellEnd"/>
    </w:p>
    <w:p w:rsidR="009D0A74" w:rsidRPr="003831F6" w:rsidRDefault="009D0A74" w:rsidP="0071723F">
      <w:pPr>
        <w:widowControl w:val="0"/>
        <w:jc w:val="both"/>
        <w:rPr>
          <w:i/>
          <w:caps/>
          <w:sz w:val="24"/>
          <w:szCs w:val="24"/>
        </w:rPr>
      </w:pPr>
    </w:p>
    <w:p w:rsidR="0071723F" w:rsidRPr="002B2C63" w:rsidRDefault="0071723F" w:rsidP="007172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2B2C63">
        <w:rPr>
          <w:b/>
          <w:sz w:val="24"/>
          <w:szCs w:val="24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453"/>
        <w:gridCol w:w="1835"/>
      </w:tblGrid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keepNext/>
              <w:autoSpaceDE w:val="0"/>
              <w:autoSpaceDN w:val="0"/>
              <w:jc w:val="both"/>
              <w:outlineLvl w:val="0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стр.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Паспорт рабочей 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Структура  и содержание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1723F" w:rsidRPr="002B2C63" w:rsidTr="00507B09">
        <w:trPr>
          <w:trHeight w:val="670"/>
        </w:trPr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Условия реализации рабочей программы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1723F" w:rsidP="00507B09">
            <w:pPr>
              <w:jc w:val="center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1</w:t>
            </w:r>
            <w:r w:rsidR="007C7315">
              <w:rPr>
                <w:sz w:val="24"/>
                <w:szCs w:val="24"/>
              </w:rPr>
              <w:t>1</w:t>
            </w:r>
          </w:p>
        </w:tc>
      </w:tr>
      <w:tr w:rsidR="0071723F" w:rsidRPr="002B2C63" w:rsidTr="00507B09">
        <w:tc>
          <w:tcPr>
            <w:tcW w:w="7453" w:type="dxa"/>
            <w:shd w:val="clear" w:color="auto" w:fill="auto"/>
          </w:tcPr>
          <w:p w:rsidR="0071723F" w:rsidRPr="002B2C63" w:rsidRDefault="0071723F" w:rsidP="00507B09">
            <w:pPr>
              <w:numPr>
                <w:ilvl w:val="0"/>
                <w:numId w:val="3"/>
              </w:num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2B2C63">
              <w:rPr>
                <w:sz w:val="24"/>
                <w:szCs w:val="24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1835" w:type="dxa"/>
            <w:shd w:val="clear" w:color="auto" w:fill="auto"/>
          </w:tcPr>
          <w:p w:rsidR="0071723F" w:rsidRPr="002B2C63" w:rsidRDefault="007C7315" w:rsidP="00507B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2B2C63" w:rsidRDefault="0071723F" w:rsidP="0071723F">
      <w:pPr>
        <w:spacing w:after="0" w:line="240" w:lineRule="auto"/>
        <w:rPr>
          <w:color w:val="000000"/>
          <w:sz w:val="24"/>
          <w:szCs w:val="24"/>
        </w:rPr>
      </w:pPr>
    </w:p>
    <w:p w:rsidR="0071723F" w:rsidRPr="0091529D" w:rsidRDefault="0071723F" w:rsidP="0071723F">
      <w:pPr>
        <w:numPr>
          <w:ilvl w:val="0"/>
          <w:numId w:val="4"/>
        </w:numPr>
        <w:spacing w:after="0" w:line="240" w:lineRule="auto"/>
        <w:jc w:val="center"/>
        <w:rPr>
          <w:b/>
          <w:sz w:val="24"/>
          <w:szCs w:val="24"/>
        </w:rPr>
      </w:pPr>
      <w:r w:rsidRPr="0091529D">
        <w:rPr>
          <w:b/>
          <w:caps/>
          <w:sz w:val="24"/>
          <w:szCs w:val="24"/>
        </w:rPr>
        <w:lastRenderedPageBreak/>
        <w:t xml:space="preserve">паспорт рабочей ПРОГРАММЫ общеобразовательной УЧЕБНОЙ ДИСЦИПЛИНЫ </w:t>
      </w:r>
      <w:r w:rsidRPr="0091529D">
        <w:rPr>
          <w:b/>
          <w:sz w:val="24"/>
          <w:szCs w:val="24"/>
        </w:rPr>
        <w:t>«ФИЗИЧЕСКАЯ КУЛЬТУРА»</w:t>
      </w:r>
    </w:p>
    <w:p w:rsidR="0071723F" w:rsidRPr="0091529D" w:rsidRDefault="0071723F" w:rsidP="0071723F">
      <w:pPr>
        <w:ind w:left="720"/>
        <w:rPr>
          <w:b/>
          <w:sz w:val="24"/>
          <w:szCs w:val="24"/>
        </w:rPr>
      </w:pPr>
    </w:p>
    <w:p w:rsidR="0071723F" w:rsidRPr="0091529D" w:rsidRDefault="0071723F" w:rsidP="0071723F">
      <w:pPr>
        <w:pStyle w:val="a3"/>
        <w:numPr>
          <w:ilvl w:val="1"/>
          <w:numId w:val="5"/>
        </w:numPr>
        <w:ind w:left="0" w:firstLine="0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Область применения программы</w:t>
      </w:r>
    </w:p>
    <w:p w:rsidR="00D01B1C" w:rsidRPr="00D01B1C" w:rsidRDefault="00D01B1C" w:rsidP="00D01B1C">
      <w:pPr>
        <w:pStyle w:val="a3"/>
        <w:widowControl w:val="0"/>
        <w:spacing w:after="0" w:line="240" w:lineRule="auto"/>
        <w:ind w:left="420"/>
        <w:jc w:val="both"/>
        <w:rPr>
          <w:color w:val="000000"/>
          <w:sz w:val="24"/>
          <w:szCs w:val="24"/>
        </w:rPr>
      </w:pPr>
      <w:r w:rsidRPr="00D01B1C">
        <w:rPr>
          <w:color w:val="000000"/>
          <w:sz w:val="24"/>
          <w:szCs w:val="24"/>
        </w:rPr>
        <w:t xml:space="preserve">Рабочая программа разработана на основе примерной программы общеобразовательной учебной дисциплины «Физическая культура» для средних профессиональных образовательных учреждений, одобренной ФГАУ «ФИРО» </w:t>
      </w:r>
      <w:proofErr w:type="spellStart"/>
      <w:r w:rsidRPr="00D01B1C">
        <w:rPr>
          <w:color w:val="000000"/>
          <w:sz w:val="24"/>
          <w:szCs w:val="24"/>
        </w:rPr>
        <w:t>Минобрнауки</w:t>
      </w:r>
      <w:proofErr w:type="spellEnd"/>
      <w:r w:rsidRPr="00D01B1C">
        <w:rPr>
          <w:color w:val="000000"/>
          <w:sz w:val="24"/>
          <w:szCs w:val="24"/>
        </w:rPr>
        <w:t xml:space="preserve"> России, 2015 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:rsidR="00E90EE9" w:rsidRDefault="00D01B1C" w:rsidP="00E90EE9">
      <w:pPr>
        <w:ind w:left="-709" w:firstLine="283"/>
        <w:jc w:val="center"/>
        <w:rPr>
          <w:caps/>
          <w:szCs w:val="28"/>
        </w:rPr>
      </w:pPr>
      <w:r w:rsidRPr="00D01B1C">
        <w:rPr>
          <w:rFonts w:eastAsia="Courier New"/>
          <w:color w:val="000000"/>
          <w:sz w:val="24"/>
          <w:szCs w:val="24"/>
        </w:rPr>
        <w:t xml:space="preserve">Рабочая программа учебной дисциплины </w:t>
      </w:r>
      <w:r w:rsidRPr="00D01B1C">
        <w:rPr>
          <w:rFonts w:eastAsia="Courier New"/>
          <w:sz w:val="24"/>
          <w:szCs w:val="24"/>
        </w:rPr>
        <w:t>«</w:t>
      </w:r>
      <w:r w:rsidRPr="005C3557">
        <w:rPr>
          <w:rFonts w:eastAsia="Courier New"/>
          <w:sz w:val="24"/>
          <w:szCs w:val="24"/>
        </w:rPr>
        <w:t>Физическая культура»</w:t>
      </w:r>
      <w:r w:rsidRPr="00D01B1C">
        <w:rPr>
          <w:rFonts w:eastAsia="Courier New"/>
          <w:color w:val="000000"/>
          <w:sz w:val="24"/>
          <w:szCs w:val="24"/>
        </w:rPr>
        <w:t xml:space="preserve"> является частью программы подготовки специалистов среднего звена </w:t>
      </w:r>
      <w:r w:rsidR="00E90EE9" w:rsidRPr="00E90EE9">
        <w:rPr>
          <w:b/>
          <w:bCs/>
          <w:caps/>
          <w:sz w:val="22"/>
        </w:rPr>
        <w:t>по специальности 38.02.01 Экономика и бухгалтерский учёт (по отраслям)</w:t>
      </w:r>
    </w:p>
    <w:p w:rsidR="0071723F" w:rsidRPr="005C3557" w:rsidRDefault="0071723F" w:rsidP="00E90EE9">
      <w:pPr>
        <w:spacing w:line="360" w:lineRule="auto"/>
        <w:ind w:left="-426"/>
        <w:jc w:val="center"/>
        <w:rPr>
          <w:caps/>
        </w:rPr>
      </w:pPr>
    </w:p>
    <w:p w:rsidR="0071723F" w:rsidRPr="0091529D" w:rsidRDefault="0071723F" w:rsidP="007172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91529D">
        <w:rPr>
          <w:rStyle w:val="a7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</w:p>
    <w:p w:rsidR="0071723F" w:rsidRPr="0091529D" w:rsidRDefault="0071723F" w:rsidP="0071723F">
      <w:pPr>
        <w:pStyle w:val="20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         Дисциплина входит в общеобразовательный цикл и относится к базовым обще профессиональным дисциплинам.</w:t>
      </w:r>
    </w:p>
    <w:p w:rsidR="0071723F" w:rsidRPr="0091529D" w:rsidRDefault="0071723F" w:rsidP="0071723F">
      <w:pPr>
        <w:pStyle w:val="2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1529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1.3. Цели и задачи учебной дисциплины – требования к результатам освоения учебной дисциплины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Освоение содержания учебной дисциплины «Физическая культура» обеспечивает достижение студентами следующих результатов: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 • личностных: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и способность обучающихся</w:t>
      </w:r>
      <w:r>
        <w:rPr>
          <w:sz w:val="24"/>
          <w:szCs w:val="24"/>
        </w:rPr>
        <w:t>к саморазвитию и личностному са</w:t>
      </w:r>
      <w:r w:rsidRPr="0091529D">
        <w:rPr>
          <w:sz w:val="24"/>
          <w:szCs w:val="24"/>
        </w:rPr>
        <w:t xml:space="preserve">моопределению;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</w:t>
      </w:r>
      <w:proofErr w:type="spellStart"/>
      <w:r w:rsidRPr="0091529D">
        <w:rPr>
          <w:sz w:val="24"/>
          <w:szCs w:val="24"/>
        </w:rPr>
        <w:t>сформированность</w:t>
      </w:r>
      <w:proofErr w:type="spellEnd"/>
      <w:r w:rsidRPr="0091529D">
        <w:rPr>
          <w:sz w:val="24"/>
          <w:szCs w:val="24"/>
        </w:rPr>
        <w:t xml:space="preserve"> устойчивой мотивации </w:t>
      </w:r>
      <w:r>
        <w:rPr>
          <w:sz w:val="24"/>
          <w:szCs w:val="24"/>
        </w:rPr>
        <w:t>к здоровому образу жизни и обу</w:t>
      </w:r>
      <w:r w:rsidRPr="0091529D">
        <w:rPr>
          <w:sz w:val="24"/>
          <w:szCs w:val="24"/>
        </w:rPr>
        <w:t xml:space="preserve">чению, целенаправленному личностному совершенствованию двигательной активности с </w:t>
      </w:r>
      <w:proofErr w:type="spellStart"/>
      <w:r w:rsidRPr="0091529D">
        <w:rPr>
          <w:sz w:val="24"/>
          <w:szCs w:val="24"/>
        </w:rPr>
        <w:t>валеологической</w:t>
      </w:r>
      <w:proofErr w:type="spellEnd"/>
      <w:r w:rsidRPr="0091529D">
        <w:rPr>
          <w:sz w:val="24"/>
          <w:szCs w:val="24"/>
        </w:rPr>
        <w:t xml:space="preserve"> и профессио</w:t>
      </w:r>
      <w:r>
        <w:rPr>
          <w:sz w:val="24"/>
          <w:szCs w:val="24"/>
        </w:rPr>
        <w:t>нальной направленностью, непри</w:t>
      </w:r>
      <w:r w:rsidRPr="0091529D">
        <w:rPr>
          <w:sz w:val="24"/>
          <w:szCs w:val="24"/>
        </w:rPr>
        <w:t xml:space="preserve">ятию вредных привычек: курения, употребления алкоголя, наркотиков;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потребность к самостоятельному использованию физической культуры как составляющей доминанты здоровья;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приобретение личного опыта творческого использования профессионально- оздоровительных средств и методов двигательной активности;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91529D">
        <w:rPr>
          <w:sz w:val="24"/>
          <w:szCs w:val="24"/>
        </w:rPr>
        <w:t>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</w:t>
      </w:r>
      <w:r>
        <w:rPr>
          <w:sz w:val="24"/>
          <w:szCs w:val="24"/>
        </w:rPr>
        <w:t>ативных действий в процессе це</w:t>
      </w:r>
      <w:r w:rsidRPr="0091529D">
        <w:rPr>
          <w:sz w:val="24"/>
          <w:szCs w:val="24"/>
        </w:rPr>
        <w:t xml:space="preserve">ленаправленной двигательной активности, способности их использования в социальной, в том числе профессиональной, практике; </w:t>
      </w:r>
      <w:proofErr w:type="gramEnd"/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к построению индивидуально</w:t>
      </w:r>
      <w:r>
        <w:rPr>
          <w:sz w:val="24"/>
          <w:szCs w:val="24"/>
        </w:rPr>
        <w:t>й образовательной траектории са</w:t>
      </w:r>
      <w:r w:rsidRPr="0091529D">
        <w:rPr>
          <w:sz w:val="24"/>
          <w:szCs w:val="24"/>
        </w:rPr>
        <w:t xml:space="preserve">мостоятельного использования в трудовых и жизненных ситуациях навыков профессиональной адаптивной физической культуры;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способность использования системы зн</w:t>
      </w:r>
      <w:r>
        <w:rPr>
          <w:sz w:val="24"/>
          <w:szCs w:val="24"/>
        </w:rPr>
        <w:t>ачимых социальных и межличностн</w:t>
      </w:r>
      <w:r w:rsidRPr="0091529D">
        <w:rPr>
          <w:sz w:val="24"/>
          <w:szCs w:val="24"/>
        </w:rPr>
        <w:t>ых отношений, ценностно-смысловых установок, отражающих личностные и гражданские позиции, в спортивной, оздоровительной и физкультурной деятельности;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</w:t>
      </w:r>
      <w:r>
        <w:rPr>
          <w:sz w:val="24"/>
          <w:szCs w:val="24"/>
        </w:rPr>
        <w:t>иции других участников деятель</w:t>
      </w:r>
      <w:r w:rsidRPr="0091529D">
        <w:rPr>
          <w:sz w:val="24"/>
          <w:szCs w:val="24"/>
        </w:rPr>
        <w:t xml:space="preserve">ности, эффективно разрешать конфликты;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принятие и реализация ценностей здорового и безопасного образа жизни, потребности в физическом самосовершенствовании, занятиях спортивно- 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умение оказывать первую помощь при занятиях спортивно-оздоровительной деятельностью;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патриотизм, уважение к своему народу, чу</w:t>
      </w:r>
      <w:r>
        <w:rPr>
          <w:sz w:val="24"/>
          <w:szCs w:val="24"/>
        </w:rPr>
        <w:t>вство ответственности перед Ро</w:t>
      </w:r>
      <w:r w:rsidRPr="0091529D">
        <w:rPr>
          <w:sz w:val="24"/>
          <w:szCs w:val="24"/>
        </w:rPr>
        <w:t>диной;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lastRenderedPageBreak/>
        <w:t xml:space="preserve"> − готовность к служению Отечеству, его защите;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1529D">
        <w:rPr>
          <w:b/>
          <w:sz w:val="24"/>
          <w:szCs w:val="24"/>
        </w:rPr>
        <w:t xml:space="preserve">• </w:t>
      </w:r>
      <w:proofErr w:type="spellStart"/>
      <w:r w:rsidRPr="0091529D">
        <w:rPr>
          <w:b/>
          <w:sz w:val="24"/>
          <w:szCs w:val="24"/>
        </w:rPr>
        <w:t>метапредметных</w:t>
      </w:r>
      <w:proofErr w:type="spellEnd"/>
      <w:r w:rsidRPr="0091529D">
        <w:rPr>
          <w:b/>
          <w:sz w:val="24"/>
          <w:szCs w:val="24"/>
        </w:rPr>
        <w:t>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− способность использовать </w:t>
      </w:r>
      <w:proofErr w:type="spellStart"/>
      <w:r w:rsidRPr="0091529D">
        <w:rPr>
          <w:sz w:val="24"/>
          <w:szCs w:val="24"/>
        </w:rPr>
        <w:t>межпредметны</w:t>
      </w:r>
      <w:r>
        <w:rPr>
          <w:sz w:val="24"/>
          <w:szCs w:val="24"/>
        </w:rPr>
        <w:t>е</w:t>
      </w:r>
      <w:proofErr w:type="spellEnd"/>
      <w:r>
        <w:rPr>
          <w:sz w:val="24"/>
          <w:szCs w:val="24"/>
        </w:rPr>
        <w:t xml:space="preserve"> понятия и универсальные учеб</w:t>
      </w:r>
      <w:r w:rsidRPr="0091529D">
        <w:rPr>
          <w:sz w:val="24"/>
          <w:szCs w:val="24"/>
        </w:rPr>
        <w:t>ные действия (регулятивные, познава</w:t>
      </w:r>
      <w:r>
        <w:rPr>
          <w:sz w:val="24"/>
          <w:szCs w:val="24"/>
        </w:rPr>
        <w:t>тельные, коммуникативные) в по</w:t>
      </w:r>
      <w:r w:rsidRPr="0091529D">
        <w:rPr>
          <w:sz w:val="24"/>
          <w:szCs w:val="24"/>
        </w:rPr>
        <w:t xml:space="preserve">знавательной, спортивной, физкультурной, оздоровительной и социальной практике;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готовность учебного сотрудничества с преп</w:t>
      </w:r>
      <w:r>
        <w:rPr>
          <w:sz w:val="24"/>
          <w:szCs w:val="24"/>
        </w:rPr>
        <w:t>одавателями и сверстниками с ис</w:t>
      </w:r>
      <w:r w:rsidRPr="0091529D">
        <w:rPr>
          <w:sz w:val="24"/>
          <w:szCs w:val="24"/>
        </w:rPr>
        <w:t>пользованием специальных средств и методов двигательной активности;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освоение знаний, полученных в процессе теоретических, учебно-методических и практических занятий, в области анатоми</w:t>
      </w:r>
      <w:r>
        <w:rPr>
          <w:sz w:val="24"/>
          <w:szCs w:val="24"/>
        </w:rPr>
        <w:t>и, физиологии, психологии (воз</w:t>
      </w:r>
      <w:r w:rsidRPr="0091529D">
        <w:rPr>
          <w:sz w:val="24"/>
          <w:szCs w:val="24"/>
        </w:rPr>
        <w:t>растной и спортивной), экологии, ОБЖ;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формирование навыков участия в различ</w:t>
      </w:r>
      <w:r>
        <w:rPr>
          <w:sz w:val="24"/>
          <w:szCs w:val="24"/>
        </w:rPr>
        <w:t>ных видах соревновательной дея</w:t>
      </w:r>
      <w:r w:rsidRPr="0091529D">
        <w:rPr>
          <w:sz w:val="24"/>
          <w:szCs w:val="24"/>
        </w:rPr>
        <w:t>тельности, моделирующих профессиональную подготовку;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средства информационных и коммуникационных технологий (далее —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91529D">
        <w:rPr>
          <w:b/>
          <w:sz w:val="24"/>
          <w:szCs w:val="24"/>
        </w:rPr>
        <w:t>• предметных: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умение использовать разнообразные формы </w:t>
      </w:r>
      <w:r>
        <w:rPr>
          <w:sz w:val="24"/>
          <w:szCs w:val="24"/>
        </w:rPr>
        <w:t>и виды физкультурной деятельно</w:t>
      </w:r>
      <w:r w:rsidRPr="0091529D">
        <w:rPr>
          <w:sz w:val="24"/>
          <w:szCs w:val="24"/>
        </w:rPr>
        <w:t xml:space="preserve">сти для организации здорового образа жизни, активного отдыха и досуга;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современными технологиями укрепления и сохранения здоровья, поддержания работоспособности, профи</w:t>
      </w:r>
      <w:r>
        <w:rPr>
          <w:sz w:val="24"/>
          <w:szCs w:val="24"/>
        </w:rPr>
        <w:t>лактики предупреждения заболева</w:t>
      </w:r>
      <w:r w:rsidRPr="0091529D">
        <w:rPr>
          <w:sz w:val="24"/>
          <w:szCs w:val="24"/>
        </w:rPr>
        <w:t>ний, связанных с учебной и производственной деятельностью;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71723F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>− владение физическими упражнениями р</w:t>
      </w:r>
      <w:r>
        <w:rPr>
          <w:sz w:val="24"/>
          <w:szCs w:val="24"/>
        </w:rPr>
        <w:t>азной функциональной направлен</w:t>
      </w:r>
      <w:r w:rsidRPr="0091529D">
        <w:rPr>
          <w:sz w:val="24"/>
          <w:szCs w:val="24"/>
        </w:rPr>
        <w:t>ности, использование их в режиме учебной и производственной деятельности с целью профилактики переутомления и с</w:t>
      </w:r>
      <w:r>
        <w:rPr>
          <w:sz w:val="24"/>
          <w:szCs w:val="24"/>
        </w:rPr>
        <w:t>охранения высокой работоспособ</w:t>
      </w:r>
      <w:r w:rsidRPr="0091529D">
        <w:rPr>
          <w:sz w:val="24"/>
          <w:szCs w:val="24"/>
        </w:rPr>
        <w:t>ности;</w:t>
      </w:r>
    </w:p>
    <w:p w:rsidR="0071723F" w:rsidRPr="0091529D" w:rsidRDefault="0071723F" w:rsidP="007172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91529D">
        <w:rPr>
          <w:sz w:val="24"/>
          <w:szCs w:val="24"/>
        </w:rPr>
        <w:t xml:space="preserve"> − владение техническими приемами и двигательными действиями базовых видов спорта, активное применение их в игро</w:t>
      </w:r>
      <w:r>
        <w:rPr>
          <w:sz w:val="24"/>
          <w:szCs w:val="24"/>
        </w:rPr>
        <w:t>вой и соревновательной деятель</w:t>
      </w:r>
      <w:r w:rsidRPr="0091529D">
        <w:rPr>
          <w:sz w:val="24"/>
          <w:szCs w:val="24"/>
        </w:rPr>
        <w:t>ности, готовность к выполнению нормативов Всероссийского физкультурн</w:t>
      </w:r>
      <w:proofErr w:type="gramStart"/>
      <w:r w:rsidRPr="0091529D">
        <w:rPr>
          <w:sz w:val="24"/>
          <w:szCs w:val="24"/>
        </w:rPr>
        <w:t>о-</w:t>
      </w:r>
      <w:proofErr w:type="gramEnd"/>
      <w:r w:rsidRPr="0091529D">
        <w:rPr>
          <w:sz w:val="24"/>
          <w:szCs w:val="24"/>
        </w:rPr>
        <w:t xml:space="preserve"> спортивного комплекса «Готов к труду и обороне» (ГТО).</w:t>
      </w:r>
    </w:p>
    <w:p w:rsidR="007C7315" w:rsidRPr="005024E3" w:rsidRDefault="007C7315" w:rsidP="007C7315">
      <w:pPr>
        <w:pStyle w:val="Default"/>
        <w:jc w:val="both"/>
      </w:pPr>
      <w:r w:rsidRPr="005024E3">
        <w:rPr>
          <w:b/>
          <w:bCs/>
        </w:rPr>
        <w:t xml:space="preserve">1.4 Количество часов на освоение </w:t>
      </w:r>
      <w:r>
        <w:rPr>
          <w:b/>
          <w:bCs/>
        </w:rPr>
        <w:t xml:space="preserve">рабочей </w:t>
      </w:r>
      <w:r w:rsidRPr="005024E3">
        <w:rPr>
          <w:b/>
          <w:bCs/>
        </w:rPr>
        <w:t xml:space="preserve">программы </w:t>
      </w:r>
      <w:r>
        <w:rPr>
          <w:b/>
          <w:bCs/>
        </w:rPr>
        <w:t xml:space="preserve">учебной </w:t>
      </w:r>
      <w:r w:rsidRPr="005024E3">
        <w:rPr>
          <w:b/>
          <w:bCs/>
        </w:rPr>
        <w:t xml:space="preserve">дисциплины: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</w:t>
      </w:r>
      <w:r>
        <w:t>объем образовательной</w:t>
      </w:r>
      <w:r w:rsidRPr="00B77677">
        <w:t xml:space="preserve"> </w:t>
      </w:r>
      <w:r w:rsidRPr="005024E3">
        <w:t xml:space="preserve">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Pr="005024E3">
        <w:rPr>
          <w:b/>
          <w:bCs/>
        </w:rPr>
        <w:t>1</w:t>
      </w:r>
      <w:r w:rsidR="00FA2A40">
        <w:rPr>
          <w:b/>
          <w:bCs/>
        </w:rPr>
        <w:t>76</w:t>
      </w:r>
      <w:r w:rsidR="009D0A74">
        <w:rPr>
          <w:b/>
          <w:bCs/>
        </w:rPr>
        <w:t xml:space="preserve"> </w:t>
      </w:r>
      <w:r w:rsidRPr="005024E3">
        <w:rPr>
          <w:b/>
          <w:bCs/>
        </w:rPr>
        <w:t xml:space="preserve"> </w:t>
      </w:r>
      <w:r w:rsidRPr="005024E3">
        <w:t xml:space="preserve">часов, в том числе: </w:t>
      </w:r>
    </w:p>
    <w:p w:rsidR="007C7315" w:rsidRPr="005024E3" w:rsidRDefault="007C7315" w:rsidP="007C7315">
      <w:pPr>
        <w:pStyle w:val="Default"/>
        <w:jc w:val="both"/>
      </w:pPr>
      <w:r w:rsidRPr="005024E3">
        <w:t xml:space="preserve">- обязательной аудиторной учебной нагрузки </w:t>
      </w:r>
      <w:proofErr w:type="gramStart"/>
      <w:r w:rsidRPr="005024E3">
        <w:t>обучающегося</w:t>
      </w:r>
      <w:proofErr w:type="gramEnd"/>
      <w:r w:rsidRPr="005024E3">
        <w:t xml:space="preserve"> </w:t>
      </w:r>
      <w:r w:rsidR="00FA2A40">
        <w:rPr>
          <w:b/>
          <w:bCs/>
        </w:rPr>
        <w:t>174</w:t>
      </w:r>
      <w:r w:rsidRPr="005024E3">
        <w:rPr>
          <w:b/>
          <w:bCs/>
        </w:rPr>
        <w:t xml:space="preserve"> </w:t>
      </w:r>
      <w:r>
        <w:t>часов.</w:t>
      </w:r>
    </w:p>
    <w:p w:rsidR="007C7315" w:rsidRPr="005024E3" w:rsidRDefault="007C7315" w:rsidP="007C7315">
      <w:pPr>
        <w:pStyle w:val="Default"/>
        <w:jc w:val="both"/>
      </w:pPr>
      <w:r>
        <w:t xml:space="preserve">Форма </w:t>
      </w:r>
      <w:r w:rsidRPr="005024E3">
        <w:t xml:space="preserve"> промежуточной аттестации – </w:t>
      </w:r>
      <w:r w:rsidRPr="005024E3">
        <w:rPr>
          <w:b/>
          <w:bCs/>
        </w:rPr>
        <w:t xml:space="preserve">дифференцированный зачет </w:t>
      </w: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Pr="00945101" w:rsidRDefault="007C7315" w:rsidP="007C7315">
      <w:pPr>
        <w:tabs>
          <w:tab w:val="left" w:pos="993"/>
        </w:tabs>
        <w:spacing w:after="0" w:line="240" w:lineRule="auto"/>
        <w:ind w:firstLine="709"/>
        <w:jc w:val="both"/>
        <w:rPr>
          <w:bCs/>
          <w:sz w:val="24"/>
          <w:szCs w:val="24"/>
          <w:lang w:val="tt-RU"/>
        </w:rPr>
      </w:pPr>
    </w:p>
    <w:p w:rsidR="007C7315" w:rsidRDefault="007C7315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364FF4" w:rsidRPr="000D3DAC" w:rsidRDefault="00364FF4" w:rsidP="007C7315">
      <w:pPr>
        <w:tabs>
          <w:tab w:val="left" w:pos="993"/>
        </w:tabs>
        <w:spacing w:after="0" w:line="240" w:lineRule="auto"/>
        <w:jc w:val="both"/>
        <w:rPr>
          <w:bCs/>
          <w:sz w:val="24"/>
          <w:szCs w:val="24"/>
        </w:rPr>
      </w:pPr>
    </w:p>
    <w:p w:rsidR="009D0A74" w:rsidRPr="009D0A74" w:rsidRDefault="009D0A74" w:rsidP="009D0A74">
      <w:pPr>
        <w:spacing w:after="120" w:line="240" w:lineRule="auto"/>
        <w:rPr>
          <w:b/>
          <w:sz w:val="24"/>
          <w:szCs w:val="24"/>
          <w:lang w:eastAsia="ru-RU"/>
        </w:rPr>
      </w:pPr>
    </w:p>
    <w:p w:rsidR="009D0A74" w:rsidRDefault="009D0A74" w:rsidP="00364FF4">
      <w:pPr>
        <w:jc w:val="center"/>
        <w:rPr>
          <w:b/>
          <w:bCs/>
          <w:color w:val="000000"/>
          <w:sz w:val="24"/>
          <w:szCs w:val="24"/>
        </w:rPr>
      </w:pPr>
    </w:p>
    <w:p w:rsidR="00364FF4" w:rsidRPr="009D0A74" w:rsidRDefault="00364FF4" w:rsidP="009D0A74">
      <w:pPr>
        <w:jc w:val="center"/>
        <w:rPr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 СТРУКТУРА И СОДЕРЖАНИЕ УЧЕБНОЙ ДИСЦИПЛИНЫ</w:t>
      </w:r>
    </w:p>
    <w:p w:rsidR="00364FF4" w:rsidRPr="00D9736F" w:rsidRDefault="00364FF4" w:rsidP="009D0A74">
      <w:pPr>
        <w:jc w:val="center"/>
        <w:rPr>
          <w:b/>
          <w:bCs/>
          <w:color w:val="000000"/>
          <w:sz w:val="24"/>
          <w:szCs w:val="24"/>
        </w:rPr>
      </w:pPr>
      <w:r w:rsidRPr="00D9736F">
        <w:rPr>
          <w:b/>
          <w:bCs/>
          <w:color w:val="000000"/>
          <w:sz w:val="24"/>
          <w:szCs w:val="24"/>
        </w:rPr>
        <w:t>2.1. Объем учебной ди</w:t>
      </w:r>
      <w:r w:rsidR="009D0A74">
        <w:rPr>
          <w:b/>
          <w:bCs/>
          <w:color w:val="000000"/>
          <w:sz w:val="24"/>
          <w:szCs w:val="24"/>
        </w:rPr>
        <w:t xml:space="preserve">сциплины и виды учебной работы </w:t>
      </w:r>
    </w:p>
    <w:tbl>
      <w:tblPr>
        <w:tblW w:w="900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364FF4" w:rsidRPr="00D9736F" w:rsidTr="00E91B65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364FF4" w:rsidRPr="00D9736F" w:rsidTr="00E91B65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Во взаимодействии с преподавателем в том числе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108</w:t>
            </w:r>
          </w:p>
        </w:tc>
      </w:tr>
      <w:tr w:rsidR="00364FF4" w:rsidRPr="00D9736F" w:rsidTr="00E91B65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C54ADE" w:rsidP="00E91B6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104</w:t>
            </w: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Курсовые рабо</w:t>
            </w:r>
            <w:proofErr w:type="gramStart"/>
            <w:r w:rsidRPr="00D9736F">
              <w:rPr>
                <w:b/>
                <w:bCs/>
                <w:color w:val="000000"/>
                <w:sz w:val="24"/>
                <w:szCs w:val="24"/>
              </w:rPr>
              <w:t>т(</w:t>
            </w:r>
            <w:proofErr w:type="gramEnd"/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364FF4" w:rsidRPr="00D9736F" w:rsidTr="00E91B65">
        <w:trPr>
          <w:trHeight w:val="237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64FF4" w:rsidRPr="00D9736F" w:rsidRDefault="00364FF4" w:rsidP="00E91B65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Промежуточная аттестация в форме     </w:t>
            </w:r>
            <w:r w:rsidRPr="00D9736F">
              <w:rPr>
                <w:b/>
                <w:color w:val="000000"/>
                <w:sz w:val="24"/>
                <w:szCs w:val="24"/>
              </w:rPr>
              <w:t>дифференцированного зачета</w:t>
            </w:r>
            <w:r w:rsidRPr="00D9736F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4FF4" w:rsidRPr="00D9736F" w:rsidRDefault="00364FF4" w:rsidP="00E91B65">
            <w:pPr>
              <w:rPr>
                <w:bCs/>
                <w:i/>
                <w:color w:val="000000"/>
                <w:sz w:val="24"/>
                <w:szCs w:val="24"/>
              </w:rPr>
            </w:pPr>
          </w:p>
        </w:tc>
      </w:tr>
    </w:tbl>
    <w:p w:rsidR="00364FF4" w:rsidRPr="00D9736F" w:rsidRDefault="00364FF4" w:rsidP="00364FF4">
      <w:pPr>
        <w:rPr>
          <w:b/>
          <w:bCs/>
          <w:color w:val="000000"/>
          <w:sz w:val="24"/>
          <w:szCs w:val="24"/>
        </w:rPr>
        <w:sectPr w:rsidR="00364FF4" w:rsidRPr="00D9736F">
          <w:pgSz w:w="11906" w:h="16838"/>
          <w:pgMar w:top="1134" w:right="566" w:bottom="1134" w:left="851" w:header="709" w:footer="709" w:gutter="0"/>
          <w:cols w:space="720"/>
        </w:sectPr>
      </w:pPr>
    </w:p>
    <w:p w:rsidR="007C7315" w:rsidRPr="000D3DAC" w:rsidRDefault="007C7315" w:rsidP="007C7315">
      <w:pPr>
        <w:spacing w:after="0" w:line="240" w:lineRule="auto"/>
        <w:rPr>
          <w:sz w:val="24"/>
          <w:szCs w:val="24"/>
        </w:rPr>
      </w:pP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0D3DAC">
        <w:rPr>
          <w:b/>
          <w:caps/>
          <w:sz w:val="24"/>
          <w:szCs w:val="24"/>
        </w:rPr>
        <w:t>2.2. Т</w:t>
      </w:r>
      <w:r w:rsidRPr="000D3DAC">
        <w:rPr>
          <w:b/>
          <w:sz w:val="24"/>
          <w:szCs w:val="24"/>
        </w:rPr>
        <w:t>ематический план и содержание учебной дисциплины «Физическая культура»</w:t>
      </w:r>
    </w:p>
    <w:tbl>
      <w:tblPr>
        <w:tblpPr w:leftFromText="180" w:rightFromText="180" w:vertAnchor="text" w:horzAnchor="margin" w:tblpY="144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784"/>
        <w:gridCol w:w="10"/>
        <w:gridCol w:w="8363"/>
        <w:gridCol w:w="1418"/>
        <w:gridCol w:w="7"/>
        <w:gridCol w:w="1552"/>
      </w:tblGrid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 xml:space="preserve">Содержание учебного материала, лабораторные работы и практические </w:t>
            </w:r>
            <w:proofErr w:type="spellStart"/>
            <w:r w:rsidRPr="000D3DAC">
              <w:rPr>
                <w:b/>
                <w:color w:val="000000"/>
                <w:sz w:val="24"/>
                <w:szCs w:val="24"/>
              </w:rPr>
              <w:t>занятия</w:t>
            </w:r>
            <w:proofErr w:type="gramStart"/>
            <w:r w:rsidRPr="000D3DAC">
              <w:rPr>
                <w:b/>
                <w:color w:val="000000"/>
                <w:sz w:val="24"/>
                <w:szCs w:val="24"/>
              </w:rPr>
              <w:t>,с</w:t>
            </w:r>
            <w:proofErr w:type="gramEnd"/>
            <w:r w:rsidRPr="000D3DAC">
              <w:rPr>
                <w:b/>
                <w:color w:val="000000"/>
                <w:sz w:val="24"/>
                <w:szCs w:val="24"/>
              </w:rPr>
              <w:t>амостоятельная</w:t>
            </w:r>
            <w:proofErr w:type="spellEnd"/>
            <w:r w:rsidRPr="000D3DAC">
              <w:rPr>
                <w:b/>
                <w:color w:val="000000"/>
                <w:sz w:val="24"/>
                <w:szCs w:val="24"/>
              </w:rPr>
              <w:t xml:space="preserve"> работа обучающихся</w:t>
            </w:r>
          </w:p>
        </w:tc>
        <w:tc>
          <w:tcPr>
            <w:tcW w:w="1418" w:type="dxa"/>
            <w:vAlign w:val="center"/>
          </w:tcPr>
          <w:p w:rsidR="007C7315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Объем</w:t>
            </w:r>
          </w:p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Уровень освоения</w:t>
            </w:r>
          </w:p>
        </w:tc>
      </w:tr>
      <w:tr w:rsidR="007C7315" w:rsidRPr="000D3DAC" w:rsidTr="00224AD3">
        <w:tc>
          <w:tcPr>
            <w:tcW w:w="3794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gridSpan w:val="2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color w:val="000000"/>
                <w:sz w:val="24"/>
                <w:szCs w:val="24"/>
              </w:rPr>
              <w:t>Теоретический раздел</w:t>
            </w:r>
          </w:p>
        </w:tc>
        <w:tc>
          <w:tcPr>
            <w:tcW w:w="8363" w:type="dxa"/>
          </w:tcPr>
          <w:p w:rsidR="007C7315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7C7315" w:rsidRPr="004C5C8F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Теоритическое занятие</w:t>
            </w: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Введение. Физическая культура в общекультурной  и профессиональной подготовке студентов СПО. Общие понятия о физической культуре. Инструкция по </w:t>
            </w:r>
            <w:proofErr w:type="gramStart"/>
            <w:r>
              <w:rPr>
                <w:color w:val="000000"/>
                <w:sz w:val="26"/>
                <w:szCs w:val="26"/>
                <w:shd w:val="clear" w:color="auto" w:fill="FFFFFF"/>
              </w:rPr>
              <w:t>т/б</w:t>
            </w:r>
            <w:proofErr w:type="gramEnd"/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на уроках физической культуры.</w:t>
            </w:r>
          </w:p>
        </w:tc>
        <w:tc>
          <w:tcPr>
            <w:tcW w:w="1418" w:type="dxa"/>
            <w:vAlign w:val="center"/>
          </w:tcPr>
          <w:p w:rsidR="007C7315" w:rsidRPr="00F7182A" w:rsidRDefault="007C7315" w:rsidP="00224AD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tt-RU"/>
              </w:rPr>
            </w:pPr>
            <w:r w:rsidRPr="00F7182A">
              <w:rPr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44"/>
        </w:trPr>
        <w:tc>
          <w:tcPr>
            <w:tcW w:w="3794" w:type="dxa"/>
            <w:gridSpan w:val="2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7C7315" w:rsidRPr="006A7AC4" w:rsidRDefault="007C7315" w:rsidP="00224AD3">
            <w:pPr>
              <w:spacing w:after="0" w:line="240" w:lineRule="auto"/>
              <w:rPr>
                <w:b/>
                <w:bCs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88"/>
        </w:trPr>
        <w:tc>
          <w:tcPr>
            <w:tcW w:w="3794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1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ind w:left="34" w:hanging="34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Высокий и низкий старт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Эстафетный бег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100 м.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Бег в переменном темпе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Прыжок в длину с разбега</w:t>
            </w:r>
          </w:p>
        </w:tc>
        <w:tc>
          <w:tcPr>
            <w:tcW w:w="1418" w:type="dxa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7F31CE" w:rsidRDefault="007C7315" w:rsidP="00224AD3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7F31CE">
              <w:rPr>
                <w:bCs/>
                <w:iCs/>
                <w:color w:val="000000"/>
                <w:sz w:val="24"/>
                <w:szCs w:val="24"/>
              </w:rPr>
              <w:t>Метание гранаты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2"/>
        </w:trPr>
        <w:tc>
          <w:tcPr>
            <w:tcW w:w="3794" w:type="dxa"/>
            <w:gridSpan w:val="2"/>
            <w:vMerge w:val="restart"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2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Баскетбол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 w:val="restart"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2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Ведение мяча с изменением высоты отскока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в движении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Бросок двумя руками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Ловля и передача мяча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Нападение быстрым прорывом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8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0"/>
              </w:numPr>
              <w:spacing w:after="0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Учебно – тренировочная</w:t>
            </w:r>
            <w:proofErr w:type="gramEnd"/>
            <w:r w:rsidRPr="000D3DAC">
              <w:rPr>
                <w:sz w:val="24"/>
                <w:szCs w:val="24"/>
              </w:rPr>
              <w:t xml:space="preserve"> игра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gridSpan w:val="2"/>
            <w:vMerge/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7C731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7F31CE">
              <w:rPr>
                <w:rFonts w:eastAsiaTheme="minorHAnsi"/>
                <w:sz w:val="24"/>
                <w:szCs w:val="24"/>
              </w:rPr>
              <w:t>Перехваты мяча с быстрым отрывом в нападении</w:t>
            </w:r>
          </w:p>
        </w:tc>
        <w:tc>
          <w:tcPr>
            <w:tcW w:w="1418" w:type="dxa"/>
            <w:tcBorders>
              <w:top w:val="single" w:sz="4" w:space="0" w:color="000000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gridSpan w:val="2"/>
            <w:shd w:val="clear" w:color="auto" w:fill="A6A6A6" w:themeFill="background1" w:themeFillShade="A6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3"/>
        </w:trPr>
        <w:tc>
          <w:tcPr>
            <w:tcW w:w="379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Тема:3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4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 w:rsidRPr="000D3DAC">
              <w:rPr>
                <w:sz w:val="24"/>
                <w:szCs w:val="24"/>
              </w:rPr>
              <w:t>Сед</w:t>
            </w:r>
            <w:proofErr w:type="gramEnd"/>
            <w:r w:rsidRPr="000D3DAC">
              <w:rPr>
                <w:sz w:val="24"/>
                <w:szCs w:val="24"/>
              </w:rPr>
              <w:t xml:space="preserve"> углом. Длинный кувырок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 xml:space="preserve">Стойка </w:t>
            </w:r>
            <w:proofErr w:type="gramStart"/>
            <w:r w:rsidRPr="000D3DAC">
              <w:rPr>
                <w:sz w:val="24"/>
                <w:szCs w:val="24"/>
              </w:rPr>
              <w:t>на</w:t>
            </w:r>
            <w:proofErr w:type="gramEnd"/>
            <w:r w:rsidRPr="000D3DAC">
              <w:rPr>
                <w:sz w:val="24"/>
                <w:szCs w:val="24"/>
              </w:rPr>
              <w:t xml:space="preserve"> лопатка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Поворот боком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сед углом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5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9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Подтягивание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Вис прогнувшись</w:t>
            </w:r>
            <w:proofErr w:type="gramStart"/>
            <w:r w:rsidRPr="000D3DAC">
              <w:rPr>
                <w:sz w:val="24"/>
                <w:szCs w:val="24"/>
              </w:rPr>
              <w:t xml:space="preserve"> ,</w:t>
            </w:r>
            <w:proofErr w:type="gramEnd"/>
            <w:r w:rsidRPr="000D3DAC">
              <w:rPr>
                <w:sz w:val="24"/>
                <w:szCs w:val="24"/>
              </w:rPr>
              <w:t xml:space="preserve"> соскок вперед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Комбинация из 5 элементов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Акробатическая комбинация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6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Опорный прыжок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6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D4590E" w:rsidRDefault="007C7315" w:rsidP="007C731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D4590E">
              <w:rPr>
                <w:sz w:val="24"/>
                <w:szCs w:val="24"/>
              </w:rPr>
              <w:t>Лазание по канату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6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7F31CE" w:rsidRDefault="007C7315" w:rsidP="00224AD3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9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Тема:4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Лыжная подготовка</w:t>
            </w:r>
          </w:p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Попеременный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7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Одновременный двушажный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Одновременный одношажный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Одновременный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бесшажный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04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Преодоление контр уклонов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Попеременный </w:t>
            </w:r>
            <w:proofErr w:type="spellStart"/>
            <w:r w:rsidRPr="000D3DAC">
              <w:rPr>
                <w:bCs/>
                <w:iCs/>
                <w:color w:val="000000"/>
                <w:sz w:val="24"/>
                <w:szCs w:val="24"/>
              </w:rPr>
              <w:t>четырехшажный</w:t>
            </w:r>
            <w:proofErr w:type="spellEnd"/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 ход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2-3 километра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4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Спуски и подъемы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6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Торможение «Плугом»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Поворот «Переступанием»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5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среднем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Прохождение дистанции 5 км в быстром  темпе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9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Подъем «Елочкой»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3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B512E0" w:rsidRDefault="007C7315" w:rsidP="007C731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>Переход с одного хода на другой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0D3DA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6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>
              <w:rPr>
                <w:bCs/>
                <w:iCs/>
                <w:color w:val="000000"/>
                <w:sz w:val="24"/>
                <w:szCs w:val="24"/>
              </w:rPr>
              <w:t xml:space="preserve">      16. Прохождение дистанции 1 км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5"/>
        </w:trPr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b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280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Тема</w:t>
            </w:r>
            <w:r>
              <w:rPr>
                <w:b/>
                <w:color w:val="000000"/>
                <w:sz w:val="24"/>
                <w:szCs w:val="24"/>
              </w:rPr>
              <w:t xml:space="preserve"> 5</w:t>
            </w:r>
            <w:r w:rsidRPr="000D3DAC">
              <w:rPr>
                <w:b/>
                <w:color w:val="000000"/>
                <w:sz w:val="24"/>
                <w:szCs w:val="24"/>
              </w:rPr>
              <w:t xml:space="preserve">. </w:t>
            </w:r>
            <w:r w:rsidRPr="000D3DAC">
              <w:rPr>
                <w:color w:val="000000"/>
                <w:sz w:val="24"/>
                <w:szCs w:val="24"/>
              </w:rPr>
              <w:t>Волейбол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40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417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4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двумя руками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0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Передача мяча сверху через сетку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Нижняя прямая подача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29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Учебная игра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bottom w:val="single" w:sz="4" w:space="0" w:color="000000"/>
            </w:tcBorders>
          </w:tcPr>
          <w:p w:rsidR="007C7315" w:rsidRPr="006A4C64" w:rsidRDefault="007C7315" w:rsidP="00224AD3">
            <w:pPr>
              <w:pStyle w:val="a3"/>
              <w:spacing w:after="0" w:line="240" w:lineRule="auto"/>
              <w:jc w:val="both"/>
              <w:rPr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94"/>
        </w:trPr>
        <w:tc>
          <w:tcPr>
            <w:tcW w:w="379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Тема 6</w:t>
            </w:r>
            <w:r w:rsidRPr="000D3DAC">
              <w:rPr>
                <w:b/>
                <w:bCs/>
                <w:sz w:val="24"/>
                <w:szCs w:val="24"/>
              </w:rPr>
              <w:t xml:space="preserve">. </w:t>
            </w:r>
            <w:r w:rsidRPr="000D3DAC">
              <w:rPr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224AD3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Практическое занятие</w:t>
            </w:r>
            <w:r w:rsidRPr="000D3DAC">
              <w:rPr>
                <w:b/>
                <w:bCs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</w:tr>
      <w:tr w:rsidR="007C7315" w:rsidRPr="000D3DAC" w:rsidTr="00224AD3">
        <w:trPr>
          <w:trHeight w:val="274"/>
        </w:trPr>
        <w:tc>
          <w:tcPr>
            <w:tcW w:w="3794" w:type="dxa"/>
            <w:gridSpan w:val="2"/>
            <w:vMerge/>
            <w:tcBorders>
              <w:top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в высоту способом «Перешагивания»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8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Метание гранаты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Прыжки с места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iCs/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Эстафетный бег 4х100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iCs/>
                <w:color w:val="000000"/>
                <w:sz w:val="24"/>
                <w:szCs w:val="24"/>
              </w:rPr>
            </w:pPr>
            <w:r w:rsidRPr="000D3DAC"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3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bCs/>
                <w:iCs/>
                <w:color w:val="000000"/>
                <w:sz w:val="24"/>
                <w:szCs w:val="24"/>
              </w:rPr>
            </w:pPr>
            <w:r w:rsidRPr="000D3DAC">
              <w:rPr>
                <w:bCs/>
                <w:iCs/>
                <w:color w:val="000000"/>
                <w:sz w:val="24"/>
                <w:szCs w:val="24"/>
              </w:rPr>
              <w:t xml:space="preserve">Бег – 30 метров 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2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по пересеченной местности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315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714" w:hanging="357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Легкоатлетические беговые упражнения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527"/>
        </w:trPr>
        <w:tc>
          <w:tcPr>
            <w:tcW w:w="3794" w:type="dxa"/>
            <w:gridSpan w:val="2"/>
            <w:vMerge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auto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результат 100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jc w:val="center"/>
              <w:rPr>
                <w:color w:val="000000"/>
                <w:sz w:val="24"/>
                <w:szCs w:val="24"/>
              </w:rPr>
            </w:pPr>
            <w:r w:rsidRPr="000D3D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Бег на 2000 </w:t>
            </w:r>
            <w:r w:rsidRPr="000D3DAC">
              <w:rPr>
                <w:sz w:val="24"/>
                <w:szCs w:val="24"/>
              </w:rPr>
              <w:t>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945101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 w:rsidRPr="000D3DAC">
              <w:rPr>
                <w:sz w:val="24"/>
                <w:szCs w:val="24"/>
              </w:rPr>
              <w:t>Бег на 3000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171"/>
        </w:trPr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bottom w:val="single" w:sz="4" w:space="0" w:color="000000"/>
            </w:tcBorders>
          </w:tcPr>
          <w:p w:rsidR="007C7315" w:rsidRPr="000D3DAC" w:rsidRDefault="007C7315" w:rsidP="007C7315">
            <w:pPr>
              <w:pStyle w:val="a3"/>
              <w:numPr>
                <w:ilvl w:val="0"/>
                <w:numId w:val="14"/>
              </w:numPr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5000 метров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vMerge/>
            <w:shd w:val="clear" w:color="auto" w:fill="auto"/>
          </w:tcPr>
          <w:p w:rsidR="007C7315" w:rsidRPr="000D3DAC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000000"/>
              <w:bottom w:val="single" w:sz="4" w:space="0" w:color="000000"/>
            </w:tcBorders>
          </w:tcPr>
          <w:p w:rsidR="007C7315" w:rsidRPr="00FE4042" w:rsidRDefault="007C7315" w:rsidP="00224AD3">
            <w:pPr>
              <w:pStyle w:val="a3"/>
              <w:spacing w:after="0" w:line="331" w:lineRule="atLeast"/>
              <w:rPr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c>
          <w:tcPr>
            <w:tcW w:w="3794" w:type="dxa"/>
            <w:gridSpan w:val="2"/>
            <w:shd w:val="clear" w:color="auto" w:fill="auto"/>
          </w:tcPr>
          <w:p w:rsidR="007C7315" w:rsidRPr="00945101" w:rsidRDefault="007C7315" w:rsidP="00224AD3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  <w:sz w:val="24"/>
                <w:szCs w:val="24"/>
                <w:lang w:val="tt-RU"/>
              </w:rPr>
            </w:pPr>
            <w:r>
              <w:rPr>
                <w:b/>
                <w:bCs/>
                <w:sz w:val="24"/>
                <w:szCs w:val="24"/>
                <w:lang w:val="tt-RU"/>
              </w:rPr>
              <w:t>Диффиренцированный зачет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Pr="000D3DAC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6A7AC4" w:rsidRDefault="007C7315" w:rsidP="00224AD3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  <w:tr w:rsidR="007C7315" w:rsidRPr="000D3DAC" w:rsidTr="00224AD3">
        <w:trPr>
          <w:trHeight w:val="753"/>
        </w:trPr>
        <w:tc>
          <w:tcPr>
            <w:tcW w:w="378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8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7315" w:rsidRDefault="007C7315" w:rsidP="00224AD3">
            <w:pPr>
              <w:pStyle w:val="a3"/>
              <w:spacing w:after="0" w:line="240" w:lineRule="auto"/>
              <w:ind w:left="0"/>
              <w:rPr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7315" w:rsidRPr="000724C0" w:rsidRDefault="00C54ADE" w:rsidP="00224AD3">
            <w:pPr>
              <w:jc w:val="center"/>
              <w:rPr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b/>
                <w:color w:val="000000"/>
                <w:sz w:val="24"/>
                <w:szCs w:val="24"/>
                <w:lang w:val="tt-RU"/>
              </w:rPr>
              <w:t>108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C7315" w:rsidRPr="000D3DAC" w:rsidRDefault="007C7315" w:rsidP="00224AD3">
            <w:pPr>
              <w:rPr>
                <w:color w:val="000000"/>
                <w:sz w:val="24"/>
                <w:szCs w:val="24"/>
              </w:rPr>
            </w:pPr>
          </w:p>
        </w:tc>
      </w:tr>
    </w:tbl>
    <w:p w:rsidR="007C7315" w:rsidRPr="000D3DAC" w:rsidRDefault="007C7315" w:rsidP="007C7315">
      <w:pPr>
        <w:framePr w:w="60" w:h="60" w:hRule="exact" w:hSpace="180" w:wrap="around" w:vAnchor="text" w:hAnchor="page" w:x="9707" w:y="164"/>
        <w:tabs>
          <w:tab w:val="left" w:pos="2908"/>
          <w:tab w:val="left" w:pos="8368"/>
        </w:tabs>
        <w:spacing w:after="0" w:line="240" w:lineRule="auto"/>
        <w:rPr>
          <w:b/>
          <w:color w:val="000000"/>
          <w:sz w:val="24"/>
          <w:szCs w:val="24"/>
        </w:rPr>
      </w:pPr>
      <w:r w:rsidRPr="000D3DAC">
        <w:rPr>
          <w:b/>
          <w:bCs/>
          <w:sz w:val="24"/>
          <w:szCs w:val="24"/>
        </w:rPr>
        <w:tab/>
      </w:r>
      <w:r w:rsidRPr="000D3DAC">
        <w:rPr>
          <w:bCs/>
          <w:i/>
          <w:iCs/>
          <w:color w:val="000000"/>
          <w:sz w:val="24"/>
          <w:szCs w:val="24"/>
        </w:rPr>
        <w:tab/>
      </w:r>
    </w:p>
    <w:p w:rsidR="007C7315" w:rsidRPr="000D3DAC" w:rsidRDefault="007C7315" w:rsidP="007C7315">
      <w:pPr>
        <w:framePr w:h="9592" w:hRule="exact" w:wrap="auto" w:vAnchor="page" w:hAnchor="page" w:x="721" w:y="252"/>
        <w:sectPr w:rsidR="007C7315" w:rsidRPr="000D3DAC" w:rsidSect="00056F4A">
          <w:footerReference w:type="default" r:id="rId9"/>
          <w:pgSz w:w="16838" w:h="11906" w:orient="landscape"/>
          <w:pgMar w:top="993" w:right="851" w:bottom="851" w:left="851" w:header="709" w:footer="709" w:gutter="0"/>
          <w:cols w:space="708"/>
          <w:titlePg/>
          <w:docGrid w:linePitch="381"/>
        </w:sectPr>
      </w:pPr>
    </w:p>
    <w:p w:rsidR="007C7315" w:rsidRPr="000D3DAC" w:rsidRDefault="007C7315" w:rsidP="007C7315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lastRenderedPageBreak/>
        <w:t>3.  УСЛОВИЯ РЕАЛИЗАЦИИ ПРОГРАММЫ УЧЕБНОЙ ДИСЦИПЛИНЫ</w:t>
      </w:r>
    </w:p>
    <w:p w:rsidR="007C7315" w:rsidRPr="000D3DAC" w:rsidRDefault="007C7315" w:rsidP="007C7315">
      <w:pPr>
        <w:pStyle w:val="1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3DAC">
        <w:rPr>
          <w:rFonts w:ascii="Times New Roman" w:hAnsi="Times New Roman" w:cs="Times New Roman"/>
          <w:color w:val="000000"/>
          <w:sz w:val="24"/>
          <w:szCs w:val="24"/>
        </w:rPr>
        <w:t>3.1. Требования к минимальному материально-техническому обеспечению</w:t>
      </w:r>
    </w:p>
    <w:p w:rsidR="007C7315" w:rsidRPr="000D3DAC" w:rsidRDefault="007C7315" w:rsidP="007C7315">
      <w:pPr>
        <w:rPr>
          <w:color w:val="000000"/>
          <w:sz w:val="24"/>
          <w:szCs w:val="24"/>
        </w:rPr>
      </w:pPr>
      <w:r w:rsidRPr="000D3DAC">
        <w:rPr>
          <w:sz w:val="24"/>
          <w:szCs w:val="24"/>
        </w:rPr>
        <w:t>Для реализации учебной дисциплины имеется</w:t>
      </w:r>
      <w:r w:rsidRPr="000D3DAC">
        <w:rPr>
          <w:color w:val="000000"/>
          <w:sz w:val="24"/>
          <w:szCs w:val="24"/>
        </w:rPr>
        <w:t xml:space="preserve"> универсальный спортивный зал, открытый стадион широкого профиля с элементами полосы препятствий, раздевалок и душевых.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color w:val="000000"/>
          <w:sz w:val="24"/>
          <w:szCs w:val="24"/>
        </w:rPr>
      </w:pPr>
      <w:r w:rsidRPr="000D3DAC">
        <w:rPr>
          <w:b/>
          <w:color w:val="000000"/>
          <w:sz w:val="24"/>
          <w:szCs w:val="24"/>
        </w:rPr>
        <w:t xml:space="preserve">Спортивное </w:t>
      </w:r>
      <w:proofErr w:type="spellStart"/>
      <w:r w:rsidRPr="000D3DAC">
        <w:rPr>
          <w:b/>
          <w:color w:val="000000"/>
          <w:sz w:val="24"/>
          <w:szCs w:val="24"/>
        </w:rPr>
        <w:t>оборудование</w:t>
      </w:r>
      <w:proofErr w:type="gramStart"/>
      <w:r w:rsidRPr="000D3DAC">
        <w:rPr>
          <w:b/>
          <w:color w:val="000000"/>
          <w:sz w:val="24"/>
          <w:szCs w:val="24"/>
        </w:rPr>
        <w:t>:</w:t>
      </w:r>
      <w:r w:rsidRPr="000D3DAC">
        <w:rPr>
          <w:color w:val="000000"/>
          <w:sz w:val="24"/>
          <w:szCs w:val="24"/>
        </w:rPr>
        <w:t>б</w:t>
      </w:r>
      <w:proofErr w:type="gramEnd"/>
      <w:r w:rsidRPr="000D3DAC">
        <w:rPr>
          <w:color w:val="000000"/>
          <w:sz w:val="24"/>
          <w:szCs w:val="24"/>
        </w:rPr>
        <w:t>аскетбольные</w:t>
      </w:r>
      <w:proofErr w:type="spellEnd"/>
      <w:r w:rsidRPr="000D3DAC">
        <w:rPr>
          <w:color w:val="000000"/>
          <w:sz w:val="24"/>
          <w:szCs w:val="24"/>
        </w:rPr>
        <w:t>, волейбольные, футбольные мячи; ворота, корзины, сетки, стойки, ракетки и сетка для игры в бадминтон.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оборудование для силовых упражнений (утяжелители, гантели)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color w:val="000000"/>
          <w:sz w:val="24"/>
          <w:szCs w:val="24"/>
        </w:rPr>
      </w:pPr>
      <w:r w:rsidRPr="000D3DAC">
        <w:rPr>
          <w:color w:val="000000"/>
          <w:sz w:val="24"/>
          <w:szCs w:val="24"/>
        </w:rPr>
        <w:t>гимнастическая перекладина, шведские стенки, секундомеры, разметочные дорожки для прыжков и метания.</w:t>
      </w:r>
    </w:p>
    <w:p w:rsidR="007C7315" w:rsidRDefault="007C7315" w:rsidP="007C7315">
      <w:pPr>
        <w:pStyle w:val="1"/>
        <w:numPr>
          <w:ilvl w:val="1"/>
          <w:numId w:val="6"/>
        </w:numPr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ind w:left="846" w:hanging="420"/>
        <w:rPr>
          <w:rFonts w:ascii="Times New Roman" w:hAnsi="Times New Roman" w:cs="Times New Roman"/>
          <w:sz w:val="24"/>
          <w:szCs w:val="24"/>
        </w:rPr>
      </w:pPr>
      <w:r w:rsidRPr="000D3DAC">
        <w:rPr>
          <w:rFonts w:ascii="Times New Roman" w:hAnsi="Times New Roman" w:cs="Times New Roman"/>
          <w:sz w:val="24"/>
          <w:szCs w:val="24"/>
        </w:rPr>
        <w:t>Информационн</w:t>
      </w:r>
      <w:r>
        <w:rPr>
          <w:rFonts w:ascii="Times New Roman" w:hAnsi="Times New Roman" w:cs="Times New Roman"/>
          <w:sz w:val="24"/>
          <w:szCs w:val="24"/>
        </w:rPr>
        <w:t xml:space="preserve">о-коммуникационное обеспечение </w:t>
      </w:r>
      <w:r w:rsidRPr="000D3DAC">
        <w:rPr>
          <w:rFonts w:ascii="Times New Roman" w:hAnsi="Times New Roman" w:cs="Times New Roman"/>
          <w:sz w:val="24"/>
          <w:szCs w:val="24"/>
        </w:rPr>
        <w:t xml:space="preserve">обучения. </w:t>
      </w:r>
    </w:p>
    <w:p w:rsidR="007C7315" w:rsidRPr="000D3DAC" w:rsidRDefault="007C7315" w:rsidP="007C7315">
      <w:pPr>
        <w:pStyle w:val="1"/>
        <w:tabs>
          <w:tab w:val="left" w:pos="916"/>
          <w:tab w:val="left" w:pos="99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bCs w:val="0"/>
          <w:sz w:val="24"/>
          <w:szCs w:val="24"/>
        </w:rPr>
      </w:pPr>
      <w:r w:rsidRPr="000D3DAC">
        <w:rPr>
          <w:rFonts w:ascii="Times New Roman" w:hAnsi="Times New Roman" w:cs="Times New Roman"/>
          <w:bCs w:val="0"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7C7315" w:rsidRPr="000D3DAC" w:rsidRDefault="007C7315" w:rsidP="007C7315">
      <w:pPr>
        <w:tabs>
          <w:tab w:val="left" w:pos="2748"/>
        </w:tabs>
        <w:autoSpaceDE w:val="0"/>
        <w:autoSpaceDN w:val="0"/>
        <w:adjustRightInd w:val="0"/>
        <w:rPr>
          <w:b/>
          <w:bCs/>
          <w:sz w:val="24"/>
          <w:szCs w:val="24"/>
        </w:rPr>
      </w:pPr>
      <w:r w:rsidRPr="000D3DAC">
        <w:rPr>
          <w:b/>
          <w:sz w:val="24"/>
          <w:szCs w:val="24"/>
        </w:rPr>
        <w:t>Основные источники</w:t>
      </w:r>
      <w:r>
        <w:rPr>
          <w:b/>
          <w:sz w:val="24"/>
          <w:szCs w:val="24"/>
        </w:rPr>
        <w:tab/>
      </w:r>
    </w:p>
    <w:p w:rsidR="007C7315" w:rsidRPr="006D7316" w:rsidRDefault="007C7315" w:rsidP="007C7315">
      <w:pPr>
        <w:pStyle w:val="a3"/>
        <w:numPr>
          <w:ilvl w:val="0"/>
          <w:numId w:val="19"/>
        </w:numPr>
        <w:shd w:val="clear" w:color="auto" w:fill="FFFFFF"/>
        <w:spacing w:line="240" w:lineRule="auto"/>
        <w:ind w:left="426"/>
        <w:rPr>
          <w:color w:val="000000"/>
          <w:sz w:val="24"/>
          <w:szCs w:val="24"/>
        </w:rPr>
      </w:pPr>
      <w:proofErr w:type="spellStart"/>
      <w:r w:rsidRPr="006D7316">
        <w:rPr>
          <w:color w:val="000000"/>
          <w:sz w:val="24"/>
          <w:szCs w:val="24"/>
        </w:rPr>
        <w:t>Бишаева</w:t>
      </w:r>
      <w:proofErr w:type="spellEnd"/>
      <w:r w:rsidRPr="006D7316">
        <w:rPr>
          <w:color w:val="000000"/>
          <w:sz w:val="24"/>
          <w:szCs w:val="24"/>
        </w:rPr>
        <w:t xml:space="preserve"> А.А. Физическая</w:t>
      </w:r>
      <w:r w:rsidRPr="006D7316">
        <w:rPr>
          <w:color w:val="000000"/>
          <w:sz w:val="24"/>
          <w:szCs w:val="24"/>
        </w:rPr>
        <w:tab/>
      </w:r>
      <w:proofErr w:type="spellStart"/>
      <w:r w:rsidRPr="006D7316">
        <w:rPr>
          <w:color w:val="000000"/>
          <w:sz w:val="24"/>
          <w:szCs w:val="24"/>
        </w:rPr>
        <w:t>культура</w:t>
      </w:r>
      <w:proofErr w:type="gramStart"/>
      <w:r w:rsidRPr="006D7316">
        <w:rPr>
          <w:color w:val="000000"/>
          <w:sz w:val="24"/>
          <w:szCs w:val="24"/>
        </w:rPr>
        <w:t>:у</w:t>
      </w:r>
      <w:proofErr w:type="gramEnd"/>
      <w:r w:rsidRPr="006D7316">
        <w:rPr>
          <w:color w:val="000000"/>
          <w:sz w:val="24"/>
          <w:szCs w:val="24"/>
        </w:rPr>
        <w:t>чебник</w:t>
      </w:r>
      <w:proofErr w:type="spellEnd"/>
      <w:r w:rsidRPr="006D7316">
        <w:rPr>
          <w:color w:val="000000"/>
          <w:sz w:val="24"/>
          <w:szCs w:val="24"/>
        </w:rPr>
        <w:tab/>
        <w:t>для</w:t>
      </w:r>
      <w:r w:rsidRPr="006D7316">
        <w:rPr>
          <w:color w:val="000000"/>
          <w:sz w:val="24"/>
          <w:szCs w:val="24"/>
        </w:rPr>
        <w:tab/>
        <w:t>учреждений</w:t>
      </w:r>
      <w:r w:rsidRPr="006D7316">
        <w:rPr>
          <w:color w:val="000000"/>
          <w:sz w:val="24"/>
          <w:szCs w:val="24"/>
        </w:rPr>
        <w:tab/>
        <w:t xml:space="preserve">нач. и </w:t>
      </w:r>
      <w:proofErr w:type="spellStart"/>
      <w:r w:rsidRPr="006D7316">
        <w:rPr>
          <w:color w:val="000000"/>
          <w:sz w:val="24"/>
          <w:szCs w:val="24"/>
        </w:rPr>
        <w:t>сред.проф</w:t>
      </w:r>
      <w:proofErr w:type="spellEnd"/>
      <w:r w:rsidRPr="006D7316">
        <w:rPr>
          <w:color w:val="000000"/>
          <w:sz w:val="24"/>
          <w:szCs w:val="24"/>
        </w:rPr>
        <w:t>.</w:t>
      </w:r>
      <w:r w:rsidRPr="006D7316">
        <w:rPr>
          <w:color w:val="000000"/>
          <w:sz w:val="24"/>
          <w:szCs w:val="24"/>
        </w:rPr>
        <w:tab/>
        <w:t>образования</w:t>
      </w:r>
      <w:r w:rsidRPr="006D7316">
        <w:rPr>
          <w:color w:val="000000"/>
          <w:sz w:val="24"/>
          <w:szCs w:val="24"/>
        </w:rPr>
        <w:tab/>
        <w:t>/</w:t>
      </w:r>
      <w:proofErr w:type="spellStart"/>
      <w:r w:rsidRPr="006D7316">
        <w:rPr>
          <w:color w:val="000000"/>
          <w:sz w:val="24"/>
          <w:szCs w:val="24"/>
        </w:rPr>
        <w:t>А.А.Бишаева</w:t>
      </w:r>
      <w:proofErr w:type="spellEnd"/>
      <w:r w:rsidRPr="006D7316">
        <w:rPr>
          <w:color w:val="000000"/>
          <w:sz w:val="24"/>
          <w:szCs w:val="24"/>
        </w:rPr>
        <w:t>.—6-е</w:t>
      </w:r>
      <w:r w:rsidRPr="006D7316">
        <w:rPr>
          <w:color w:val="000000"/>
          <w:sz w:val="24"/>
          <w:szCs w:val="24"/>
        </w:rPr>
        <w:tab/>
        <w:t>изд.,</w:t>
      </w:r>
      <w:r w:rsidRPr="006D7316">
        <w:rPr>
          <w:color w:val="000000"/>
          <w:sz w:val="24"/>
          <w:szCs w:val="24"/>
        </w:rPr>
        <w:tab/>
        <w:t xml:space="preserve">стер.—.: </w:t>
      </w:r>
      <w:proofErr w:type="spellStart"/>
      <w:r w:rsidRPr="006D7316">
        <w:rPr>
          <w:color w:val="000000"/>
          <w:sz w:val="24"/>
          <w:szCs w:val="24"/>
        </w:rPr>
        <w:t>Издательскийцентр</w:t>
      </w:r>
      <w:proofErr w:type="spellEnd"/>
      <w:r w:rsidRPr="006D7316">
        <w:rPr>
          <w:color w:val="000000"/>
          <w:sz w:val="24"/>
          <w:szCs w:val="24"/>
        </w:rPr>
        <w:t xml:space="preserve"> «Академия»,</w:t>
      </w:r>
      <w:r w:rsidRPr="006D7316">
        <w:rPr>
          <w:color w:val="000000"/>
          <w:sz w:val="24"/>
          <w:szCs w:val="24"/>
        </w:rPr>
        <w:tab/>
        <w:t xml:space="preserve">2013.—304с. </w:t>
      </w:r>
    </w:p>
    <w:p w:rsidR="007C7315" w:rsidRPr="000D3DAC" w:rsidRDefault="007C7315" w:rsidP="007C73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jc w:val="both"/>
        <w:rPr>
          <w:b/>
          <w:bCs/>
          <w:color w:val="000000"/>
          <w:sz w:val="24"/>
          <w:szCs w:val="24"/>
        </w:rPr>
      </w:pPr>
      <w:r w:rsidRPr="000D3DAC">
        <w:rPr>
          <w:b/>
          <w:iCs/>
          <w:color w:val="000000"/>
          <w:spacing w:val="-1"/>
          <w:sz w:val="24"/>
          <w:szCs w:val="24"/>
        </w:rPr>
        <w:t>Дополнительные источники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Барчуков И.С. Физическая культура. — М., 2010.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proofErr w:type="spellStart"/>
      <w:r w:rsidRPr="000D3DAC">
        <w:rPr>
          <w:sz w:val="24"/>
          <w:szCs w:val="24"/>
        </w:rPr>
        <w:t>Бишаева</w:t>
      </w:r>
      <w:proofErr w:type="spellEnd"/>
      <w:r w:rsidRPr="000D3DAC">
        <w:rPr>
          <w:sz w:val="24"/>
          <w:szCs w:val="24"/>
        </w:rPr>
        <w:t xml:space="preserve"> А.А., Зимин В.Н. Физическое воспитание и </w:t>
      </w:r>
      <w:proofErr w:type="spellStart"/>
      <w:r w:rsidRPr="000D3DAC">
        <w:rPr>
          <w:sz w:val="24"/>
          <w:szCs w:val="24"/>
        </w:rPr>
        <w:t>валеология</w:t>
      </w:r>
      <w:proofErr w:type="spellEnd"/>
      <w:r w:rsidRPr="000D3DAC">
        <w:rPr>
          <w:sz w:val="24"/>
          <w:szCs w:val="24"/>
        </w:rPr>
        <w:t xml:space="preserve">: учебное пособие для студентов вузов: в 3 ч. Физическое воспитание молодежи с профессиональной и </w:t>
      </w:r>
      <w:proofErr w:type="spellStart"/>
      <w:r w:rsidRPr="000D3DAC">
        <w:rPr>
          <w:sz w:val="24"/>
          <w:szCs w:val="24"/>
        </w:rPr>
        <w:t>валеологической</w:t>
      </w:r>
      <w:proofErr w:type="spellEnd"/>
      <w:r w:rsidRPr="000D3DAC">
        <w:rPr>
          <w:sz w:val="24"/>
          <w:szCs w:val="24"/>
        </w:rPr>
        <w:t xml:space="preserve"> направленностью. — Кострома, 2012. </w:t>
      </w:r>
    </w:p>
    <w:p w:rsidR="007C7315" w:rsidRPr="000D3DAC" w:rsidRDefault="007C7315" w:rsidP="007C7315">
      <w:pPr>
        <w:pStyle w:val="a3"/>
        <w:numPr>
          <w:ilvl w:val="0"/>
          <w:numId w:val="2"/>
        </w:numPr>
        <w:shd w:val="clear" w:color="auto" w:fill="FFFFFF"/>
        <w:tabs>
          <w:tab w:val="left" w:pos="1080"/>
        </w:tabs>
        <w:ind w:left="0" w:firstLine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>Дмитриев А.А. Физическая культура в специальном образовании. — М., 2012.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sz w:val="24"/>
          <w:szCs w:val="24"/>
        </w:rPr>
        <w:br w:type="page"/>
      </w:r>
    </w:p>
    <w:p w:rsidR="007C7315" w:rsidRPr="000D3DAC" w:rsidRDefault="007C7315" w:rsidP="007C7315">
      <w:pPr>
        <w:pStyle w:val="a3"/>
        <w:numPr>
          <w:ilvl w:val="0"/>
          <w:numId w:val="2"/>
        </w:numPr>
        <w:spacing w:after="0"/>
        <w:jc w:val="center"/>
        <w:rPr>
          <w:b/>
          <w:sz w:val="24"/>
          <w:szCs w:val="24"/>
        </w:rPr>
      </w:pPr>
      <w:r w:rsidRPr="000D3DAC">
        <w:rPr>
          <w:b/>
          <w:sz w:val="24"/>
          <w:szCs w:val="24"/>
        </w:rPr>
        <w:lastRenderedPageBreak/>
        <w:t>КОНТРОЛЬ И ОЦЕНКА РЕЗУЛЬТАТОВ ОСВОЕНИЯОБЩЕОБРАЗОВАТЕЛЬНОЙ  УЧЕБНОЙ ДИСЦИПЛИНЫ</w:t>
      </w:r>
    </w:p>
    <w:p w:rsidR="007C7315" w:rsidRPr="000D3DAC" w:rsidRDefault="007C7315" w:rsidP="007C7315">
      <w:pPr>
        <w:spacing w:after="0"/>
        <w:jc w:val="both"/>
        <w:rPr>
          <w:sz w:val="24"/>
          <w:szCs w:val="24"/>
        </w:rPr>
      </w:pPr>
      <w:r w:rsidRPr="000D3DAC">
        <w:rPr>
          <w:sz w:val="24"/>
          <w:szCs w:val="24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0D3DAC">
        <w:rPr>
          <w:sz w:val="24"/>
          <w:szCs w:val="24"/>
        </w:rPr>
        <w:t>обучающимися</w:t>
      </w:r>
      <w:proofErr w:type="gramEnd"/>
      <w:r w:rsidRPr="000D3DAC">
        <w:rPr>
          <w:sz w:val="24"/>
          <w:szCs w:val="24"/>
        </w:rPr>
        <w:t xml:space="preserve"> индивидуальных заданий, проектов, исследований.</w:t>
      </w:r>
    </w:p>
    <w:p w:rsidR="007C7315" w:rsidRPr="000D3DAC" w:rsidRDefault="007C7315" w:rsidP="007C7315">
      <w:pPr>
        <w:rPr>
          <w:sz w:val="24"/>
          <w:szCs w:val="24"/>
        </w:rPr>
      </w:pPr>
      <w:r w:rsidRPr="000D3DAC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5"/>
        <w:gridCol w:w="17"/>
        <w:gridCol w:w="83"/>
        <w:gridCol w:w="42"/>
        <w:gridCol w:w="4773"/>
      </w:tblGrid>
      <w:tr w:rsidR="007C7315" w:rsidRPr="000D3DAC" w:rsidTr="00224AD3">
        <w:tc>
          <w:tcPr>
            <w:tcW w:w="4797" w:type="dxa"/>
            <w:gridSpan w:val="4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Результаты обучения</w:t>
            </w:r>
          </w:p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773" w:type="dxa"/>
            <w:vAlign w:val="center"/>
          </w:tcPr>
          <w:p w:rsidR="007C7315" w:rsidRPr="000D3DAC" w:rsidRDefault="007C7315" w:rsidP="00224AD3">
            <w:pPr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7C7315" w:rsidRPr="000D3DAC" w:rsidTr="00224AD3">
        <w:tc>
          <w:tcPr>
            <w:tcW w:w="4797" w:type="dxa"/>
            <w:gridSpan w:val="4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73" w:type="dxa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bCs/>
                <w:sz w:val="24"/>
                <w:szCs w:val="24"/>
              </w:rPr>
            </w:pPr>
            <w:r w:rsidRPr="000D3DAC">
              <w:rPr>
                <w:bCs/>
                <w:sz w:val="24"/>
                <w:szCs w:val="24"/>
              </w:rPr>
              <w:t>2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t>личностных</w:t>
            </w:r>
          </w:p>
        </w:tc>
      </w:tr>
      <w:tr w:rsidR="007C7315" w:rsidRPr="000D3DAC" w:rsidTr="00224AD3">
        <w:tc>
          <w:tcPr>
            <w:tcW w:w="4755" w:type="dxa"/>
            <w:gridSpan w:val="3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</w:t>
            </w:r>
            <w:proofErr w:type="gramStart"/>
            <w:r w:rsidRPr="007732C2">
              <w:rPr>
                <w:sz w:val="24"/>
                <w:szCs w:val="24"/>
              </w:rPr>
              <w:t>обучающихся</w:t>
            </w:r>
            <w:proofErr w:type="gramEnd"/>
            <w:r w:rsidRPr="007732C2">
              <w:rPr>
                <w:sz w:val="24"/>
                <w:szCs w:val="24"/>
              </w:rPr>
              <w:t xml:space="preserve"> к саморазвитию и личностному самоопределению;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proofErr w:type="spellStart"/>
            <w:r w:rsidRPr="007732C2">
              <w:rPr>
                <w:sz w:val="24"/>
                <w:szCs w:val="24"/>
              </w:rPr>
              <w:t>сформированность</w:t>
            </w:r>
            <w:proofErr w:type="spellEnd"/>
            <w:r w:rsidRPr="007732C2">
              <w:rPr>
                <w:sz w:val="24"/>
                <w:szCs w:val="24"/>
              </w:rPr>
              <w:t xml:space="preserve"> устойчивой мотивации к здоровому образу жизни и обучению, целенаправленному личностному совершенствованию двигательной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активности с </w:t>
            </w:r>
            <w:proofErr w:type="spellStart"/>
            <w:r w:rsidRPr="007732C2">
              <w:rPr>
                <w:sz w:val="24"/>
                <w:szCs w:val="24"/>
              </w:rPr>
              <w:t>валеологической</w:t>
            </w:r>
            <w:proofErr w:type="spellEnd"/>
            <w:r w:rsidRPr="007732C2">
              <w:rPr>
                <w:sz w:val="24"/>
                <w:szCs w:val="24"/>
              </w:rPr>
              <w:t xml:space="preserve"> и профессиональной направленностью, неприятию вредных привычек: курения, употребления алкоголя, наркотиков;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потребность к самостоятельному использованию физической культуры как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составляющей доминанты здоровья;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приобретение личного опыта творческого использования профессионально-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оздоровительных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личностных ценностно-смысловых ориентиров и установок,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системы значимых социальных и межличностных отношений, личностных,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регулятивных, познавательных, коммуникативных действий в процессе целенаправленной двигательной активности, способности их использования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социальной, в том числе профессиональной, 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самостоятельно использовать в трудовых и жизненных ситуациях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навыки 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к построению индивидуальной образовательной траектории самостоятельного использования в трудовых и жизненных ситуациях навыков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профессиональной адаптивной физической культуры;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использования системы значимых социальных и межличностных отношений, ценностно-смысловых установок, отражающих личностные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 гражданские позиции,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спортивной, оздоровительной и физкультурной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деятельности;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сотрудничества со сверстниками, умение продуктивно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общаться и взаимодействовать в процессе </w:t>
            </w:r>
            <w:proofErr w:type="gramStart"/>
            <w:r w:rsidRPr="007732C2">
              <w:rPr>
                <w:sz w:val="24"/>
                <w:szCs w:val="24"/>
              </w:rPr>
              <w:t>физкультурно-оздоровительной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спортивной деятельности, учитывать позиции других участников деятельности, эффективно разрешать конфликты;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принятие и реализация ценностей здорового и безопасного образа жизни,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потребности в физическом самосовершенствовании, занятиях спортивно-оздоровительной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оказывать первую помощь при занятиях </w:t>
            </w:r>
            <w:proofErr w:type="gramStart"/>
            <w:r w:rsidRPr="007732C2">
              <w:rPr>
                <w:sz w:val="24"/>
                <w:szCs w:val="24"/>
              </w:rPr>
              <w:t>спортивно-оздоровительной</w:t>
            </w:r>
            <w:proofErr w:type="gramEnd"/>
          </w:p>
          <w:p w:rsidR="007C7315" w:rsidRPr="007732C2" w:rsidRDefault="007C7315" w:rsidP="00224AD3">
            <w:pPr>
              <w:pStyle w:val="Default"/>
              <w:jc w:val="both"/>
            </w:pPr>
            <w:r w:rsidRPr="007732C2">
              <w:t>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патриотизм, уважение к своему народу, чувство ответственности перед Родиной;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к служению Отечеству, его защите;</w:t>
            </w:r>
          </w:p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15" w:type="dxa"/>
            <w:gridSpan w:val="2"/>
          </w:tcPr>
          <w:p w:rsidR="007C7315" w:rsidRDefault="009D0A74" w:rsidP="009D0A74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Лист самооценки</w:t>
            </w:r>
          </w:p>
          <w:p w:rsidR="009D0A74" w:rsidRPr="000D3DAC" w:rsidRDefault="009D0A74" w:rsidP="009D0A74">
            <w:pPr>
              <w:rPr>
                <w:bCs/>
                <w:szCs w:val="28"/>
              </w:rPr>
            </w:pPr>
            <w:r>
              <w:rPr>
                <w:bCs/>
                <w:sz w:val="24"/>
                <w:szCs w:val="24"/>
              </w:rPr>
              <w:t>Портфолио</w:t>
            </w:r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0B2720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0D3DAC">
              <w:rPr>
                <w:b/>
                <w:sz w:val="24"/>
                <w:szCs w:val="24"/>
              </w:rPr>
              <w:lastRenderedPageBreak/>
              <w:t>М</w:t>
            </w:r>
            <w:r w:rsidR="007C7315" w:rsidRPr="000D3DAC">
              <w:rPr>
                <w:b/>
                <w:sz w:val="24"/>
                <w:szCs w:val="24"/>
              </w:rPr>
              <w:t>етапредметных</w:t>
            </w:r>
            <w:proofErr w:type="spellEnd"/>
          </w:p>
        </w:tc>
      </w:tr>
      <w:tr w:rsidR="007C7315" w:rsidRPr="000D3DAC" w:rsidTr="00224AD3">
        <w:tc>
          <w:tcPr>
            <w:tcW w:w="4672" w:type="dxa"/>
            <w:gridSpan w:val="2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способность использовать </w:t>
            </w:r>
            <w:proofErr w:type="spellStart"/>
            <w:r w:rsidRPr="007732C2">
              <w:rPr>
                <w:sz w:val="24"/>
                <w:szCs w:val="24"/>
              </w:rPr>
              <w:t>межпредметные</w:t>
            </w:r>
            <w:proofErr w:type="spellEnd"/>
            <w:r w:rsidRPr="007732C2">
              <w:rPr>
                <w:sz w:val="24"/>
                <w:szCs w:val="24"/>
              </w:rPr>
              <w:t xml:space="preserve"> понятия и универсальные учебные действия (регулятивные, познавательные, коммуникативные) </w:t>
            </w:r>
            <w:proofErr w:type="gramStart"/>
            <w:r w:rsidRPr="007732C2">
              <w:rPr>
                <w:sz w:val="24"/>
                <w:szCs w:val="24"/>
              </w:rPr>
              <w:t>в</w:t>
            </w:r>
            <w:proofErr w:type="gramEnd"/>
            <w:r w:rsidRPr="007732C2">
              <w:rPr>
                <w:sz w:val="24"/>
                <w:szCs w:val="24"/>
              </w:rPr>
              <w:t xml:space="preserve"> по-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7732C2">
              <w:rPr>
                <w:sz w:val="24"/>
                <w:szCs w:val="24"/>
              </w:rPr>
              <w:t>знавательной</w:t>
            </w:r>
            <w:proofErr w:type="spellEnd"/>
            <w:r w:rsidRPr="007732C2">
              <w:rPr>
                <w:sz w:val="24"/>
                <w:szCs w:val="24"/>
              </w:rPr>
              <w:t>, спортивной, физкультурной, оздоровительной и социальной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практике;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учебного сотрудничества с преподавателями и сверстниками с использованием специальных средств и методов двигательной активности;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освоение знаний, полученных в процессе теоретических, учебно-методических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практических занятий, в области анатомии, физиологии, психологии (возрастной и спортивной), экологии, ОБЖ;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готовность и способность к </w:t>
            </w:r>
            <w:proofErr w:type="gramStart"/>
            <w:r w:rsidRPr="007732C2">
              <w:rPr>
                <w:sz w:val="24"/>
                <w:szCs w:val="24"/>
              </w:rPr>
              <w:t>самостоятельной</w:t>
            </w:r>
            <w:proofErr w:type="gramEnd"/>
            <w:r w:rsidRPr="007732C2">
              <w:rPr>
                <w:sz w:val="24"/>
                <w:szCs w:val="24"/>
              </w:rPr>
              <w:t xml:space="preserve"> информационно-познавательной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lastRenderedPageBreak/>
              <w:t>деятельности, включая умение ориентироваться в различных источниках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информации, критически оценивать и интерпретировать информацию </w:t>
            </w:r>
            <w:proofErr w:type="gramStart"/>
            <w:r w:rsidRPr="007732C2">
              <w:rPr>
                <w:sz w:val="24"/>
                <w:szCs w:val="24"/>
              </w:rPr>
              <w:t>по</w:t>
            </w:r>
            <w:proofErr w:type="gramEnd"/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 xml:space="preserve">физической культуре, </w:t>
            </w:r>
            <w:proofErr w:type="gramStart"/>
            <w:r w:rsidRPr="007732C2">
              <w:rPr>
                <w:sz w:val="24"/>
                <w:szCs w:val="24"/>
              </w:rPr>
              <w:t>получаемую</w:t>
            </w:r>
            <w:proofErr w:type="gramEnd"/>
            <w:r w:rsidRPr="007732C2">
              <w:rPr>
                <w:sz w:val="24"/>
                <w:szCs w:val="24"/>
              </w:rPr>
              <w:t xml:space="preserve"> из различных источников;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формирование навыков участия в различных видах соревновательной деятельности, моделирующих профессиональную подготовку;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средства </w:t>
            </w:r>
            <w:proofErr w:type="gramStart"/>
            <w:r w:rsidRPr="007732C2">
              <w:rPr>
                <w:sz w:val="24"/>
                <w:szCs w:val="24"/>
              </w:rPr>
              <w:t>информационных</w:t>
            </w:r>
            <w:proofErr w:type="gramEnd"/>
            <w:r w:rsidRPr="007732C2">
              <w:rPr>
                <w:sz w:val="24"/>
                <w:szCs w:val="24"/>
              </w:rPr>
              <w:t xml:space="preserve"> и коммуникационных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технологий (далее — ИКТ) в решении когнитивных, коммуникативных 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организационных задач с соблюдением требований эргономики, техники</w:t>
            </w:r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безопасности, гигиены, норм информационной безопасности;</w:t>
            </w:r>
          </w:p>
        </w:tc>
        <w:tc>
          <w:tcPr>
            <w:tcW w:w="4898" w:type="dxa"/>
            <w:gridSpan w:val="3"/>
          </w:tcPr>
          <w:p w:rsidR="007C7315" w:rsidRPr="000D3DAC" w:rsidRDefault="009D0A74" w:rsidP="009D0A74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Индивидуальный проект</w:t>
            </w:r>
            <w:proofErr w:type="gramEnd"/>
          </w:p>
        </w:tc>
      </w:tr>
      <w:tr w:rsidR="007C7315" w:rsidRPr="000D3DAC" w:rsidTr="00224AD3">
        <w:tc>
          <w:tcPr>
            <w:tcW w:w="9570" w:type="dxa"/>
            <w:gridSpan w:val="5"/>
          </w:tcPr>
          <w:p w:rsidR="007C7315" w:rsidRPr="000D3DAC" w:rsidRDefault="007C7315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Cs/>
                <w:sz w:val="24"/>
                <w:szCs w:val="24"/>
              </w:rPr>
            </w:pPr>
            <w:r w:rsidRPr="000D3DAC">
              <w:rPr>
                <w:b/>
                <w:sz w:val="24"/>
                <w:szCs w:val="24"/>
              </w:rPr>
              <w:lastRenderedPageBreak/>
              <w:t>предметных</w:t>
            </w:r>
          </w:p>
        </w:tc>
      </w:tr>
      <w:tr w:rsidR="007C7315" w:rsidRPr="000D3DAC" w:rsidTr="00224AD3">
        <w:tc>
          <w:tcPr>
            <w:tcW w:w="4655" w:type="dxa"/>
          </w:tcPr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−− владение современными технологиями укрепления и сохранения здоровья,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основными способами самоконтроля индивидуальных показателей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здоровья, умственной и физической работоспособности, физического развития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и физических качеств;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физическими упражнениями разной функциональной направленности, использование их в режиме учебной и производственной деятельности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7732C2">
              <w:rPr>
                <w:sz w:val="24"/>
                <w:szCs w:val="24"/>
              </w:rPr>
              <w:t>с целью профилактики переутомления и сохранения высокой работоспособности;</w:t>
            </w:r>
          </w:p>
          <w:p w:rsidR="007C7315" w:rsidRPr="007732C2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−</w:t>
            </w:r>
            <w:r w:rsidRPr="007732C2">
              <w:rPr>
                <w:sz w:val="24"/>
                <w:szCs w:val="24"/>
              </w:rPr>
              <w:t xml:space="preserve"> владение техническими приемами и двигательными действиями </w:t>
            </w:r>
            <w:proofErr w:type="gramStart"/>
            <w:r w:rsidRPr="007732C2">
              <w:rPr>
                <w:sz w:val="24"/>
                <w:szCs w:val="24"/>
              </w:rPr>
              <w:t>базовых</w:t>
            </w:r>
            <w:proofErr w:type="gramEnd"/>
          </w:p>
          <w:p w:rsidR="007C7315" w:rsidRPr="007F3D2D" w:rsidRDefault="007C7315" w:rsidP="0022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val="tt-RU"/>
              </w:rPr>
            </w:pPr>
            <w:r w:rsidRPr="007732C2">
              <w:rPr>
                <w:sz w:val="24"/>
                <w:szCs w:val="24"/>
              </w:rPr>
              <w:t>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      </w:r>
          </w:p>
        </w:tc>
        <w:tc>
          <w:tcPr>
            <w:tcW w:w="4915" w:type="dxa"/>
            <w:gridSpan w:val="4"/>
          </w:tcPr>
          <w:p w:rsidR="007C7315" w:rsidRDefault="009D0A74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  <w:p w:rsidR="009D0A74" w:rsidRPr="000D3DAC" w:rsidRDefault="007E2251" w:rsidP="00224A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учебных нормотивов</w:t>
            </w:r>
          </w:p>
        </w:tc>
      </w:tr>
    </w:tbl>
    <w:p w:rsidR="0071723F" w:rsidRDefault="0071723F" w:rsidP="007172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4"/>
          <w:szCs w:val="24"/>
        </w:rPr>
      </w:pPr>
    </w:p>
    <w:sectPr w:rsidR="0071723F" w:rsidSect="0067407D">
      <w:pgSz w:w="11906" w:h="16838"/>
      <w:pgMar w:top="1134" w:right="1134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1AF" w:rsidRDefault="000D61AF" w:rsidP="00A9256E">
      <w:pPr>
        <w:spacing w:after="0" w:line="240" w:lineRule="auto"/>
      </w:pPr>
      <w:r>
        <w:separator/>
      </w:r>
    </w:p>
  </w:endnote>
  <w:endnote w:type="continuationSeparator" w:id="0">
    <w:p w:rsidR="000D61AF" w:rsidRDefault="000D61AF" w:rsidP="00A9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376650"/>
      <w:docPartObj>
        <w:docPartGallery w:val="Page Numbers (Bottom of Page)"/>
        <w:docPartUnique/>
      </w:docPartObj>
    </w:sdtPr>
    <w:sdtEndPr/>
    <w:sdtContent>
      <w:p w:rsidR="007C7315" w:rsidRDefault="007C73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537A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1AF" w:rsidRDefault="000D61AF" w:rsidP="00A9256E">
      <w:pPr>
        <w:spacing w:after="0" w:line="240" w:lineRule="auto"/>
      </w:pPr>
      <w:r>
        <w:separator/>
      </w:r>
    </w:p>
  </w:footnote>
  <w:footnote w:type="continuationSeparator" w:id="0">
    <w:p w:rsidR="000D61AF" w:rsidRDefault="000D61AF" w:rsidP="00A9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8A8"/>
    <w:multiLevelType w:val="hybridMultilevel"/>
    <w:tmpl w:val="D72EA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21B9D"/>
    <w:multiLevelType w:val="hybridMultilevel"/>
    <w:tmpl w:val="0C660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86ED7"/>
    <w:multiLevelType w:val="hybridMultilevel"/>
    <w:tmpl w:val="26B65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E6FA0"/>
    <w:multiLevelType w:val="hybridMultilevel"/>
    <w:tmpl w:val="F1F25F3C"/>
    <w:lvl w:ilvl="0" w:tplc="D4A8C76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455FB0"/>
    <w:multiLevelType w:val="hybridMultilevel"/>
    <w:tmpl w:val="3CA6F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84C09"/>
    <w:multiLevelType w:val="hybridMultilevel"/>
    <w:tmpl w:val="65DA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D33DD"/>
    <w:multiLevelType w:val="hybridMultilevel"/>
    <w:tmpl w:val="F6385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55538"/>
    <w:multiLevelType w:val="hybridMultilevel"/>
    <w:tmpl w:val="9F504BF4"/>
    <w:lvl w:ilvl="0" w:tplc="51CC74B4">
      <w:start w:val="1"/>
      <w:numFmt w:val="decimal"/>
      <w:lvlText w:val="%1."/>
      <w:lvlJc w:val="left"/>
      <w:pPr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42433E06"/>
    <w:multiLevelType w:val="hybridMultilevel"/>
    <w:tmpl w:val="A6C2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A515E7"/>
    <w:multiLevelType w:val="hybridMultilevel"/>
    <w:tmpl w:val="E7FE9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EF0E03"/>
    <w:multiLevelType w:val="hybridMultilevel"/>
    <w:tmpl w:val="CF6C2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92AD7"/>
    <w:multiLevelType w:val="hybridMultilevel"/>
    <w:tmpl w:val="0848F33A"/>
    <w:lvl w:ilvl="0" w:tplc="5D74A0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595F6903"/>
    <w:multiLevelType w:val="hybridMultilevel"/>
    <w:tmpl w:val="7DA81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DC5F68"/>
    <w:multiLevelType w:val="hybridMultilevel"/>
    <w:tmpl w:val="ABCE9B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93A49"/>
    <w:multiLevelType w:val="multilevel"/>
    <w:tmpl w:val="80081E1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65553AF0"/>
    <w:multiLevelType w:val="multilevel"/>
    <w:tmpl w:val="98B86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767" w:hanging="12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74" w:hanging="120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81" w:hanging="120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388" w:hanging="120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  <w:b/>
      </w:rPr>
    </w:lvl>
  </w:abstractNum>
  <w:abstractNum w:abstractNumId="16">
    <w:nsid w:val="655D6FA0"/>
    <w:multiLevelType w:val="multilevel"/>
    <w:tmpl w:val="915E3678"/>
    <w:lvl w:ilvl="0">
      <w:start w:val="1"/>
      <w:numFmt w:val="decimal"/>
      <w:lvlText w:val="%1."/>
      <w:lvlJc w:val="left"/>
      <w:pPr>
        <w:ind w:left="234" w:hanging="220"/>
        <w:jc w:val="right"/>
      </w:pPr>
      <w:rPr>
        <w:rFonts w:hint="default"/>
        <w:b/>
        <w:bCs/>
        <w:i/>
        <w:spacing w:val="-2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802" w:hanging="528"/>
        <w:jc w:val="right"/>
      </w:pPr>
      <w:rPr>
        <w:rFonts w:hint="default"/>
        <w:spacing w:val="-13"/>
        <w:w w:val="100"/>
        <w:lang w:val="ru-RU" w:eastAsia="ru-RU" w:bidi="ru-RU"/>
      </w:rPr>
    </w:lvl>
    <w:lvl w:ilvl="2">
      <w:numFmt w:val="bullet"/>
      <w:lvlText w:val="•"/>
      <w:lvlJc w:val="left"/>
      <w:pPr>
        <w:ind w:left="660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800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92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84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976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68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61" w:hanging="528"/>
      </w:pPr>
      <w:rPr>
        <w:rFonts w:hint="default"/>
        <w:lang w:val="ru-RU" w:eastAsia="ru-RU" w:bidi="ru-RU"/>
      </w:rPr>
    </w:lvl>
  </w:abstractNum>
  <w:abstractNum w:abstractNumId="17">
    <w:nsid w:val="6B28308D"/>
    <w:multiLevelType w:val="hybridMultilevel"/>
    <w:tmpl w:val="3E86F7F6"/>
    <w:lvl w:ilvl="0" w:tplc="FFA049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73526A1B"/>
    <w:multiLevelType w:val="hybridMultilevel"/>
    <w:tmpl w:val="3822D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5F22AD"/>
    <w:multiLevelType w:val="hybridMultilevel"/>
    <w:tmpl w:val="C8BC718C"/>
    <w:lvl w:ilvl="0" w:tplc="60CAB2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15"/>
  </w:num>
  <w:num w:numId="5">
    <w:abstractNumId w:val="14"/>
  </w:num>
  <w:num w:numId="6">
    <w:abstractNumId w:val="11"/>
  </w:num>
  <w:num w:numId="7">
    <w:abstractNumId w:val="7"/>
  </w:num>
  <w:num w:numId="8">
    <w:abstractNumId w:val="17"/>
  </w:num>
  <w:num w:numId="9">
    <w:abstractNumId w:val="6"/>
  </w:num>
  <w:num w:numId="10">
    <w:abstractNumId w:val="10"/>
  </w:num>
  <w:num w:numId="11">
    <w:abstractNumId w:val="9"/>
  </w:num>
  <w:num w:numId="12">
    <w:abstractNumId w:val="4"/>
  </w:num>
  <w:num w:numId="13">
    <w:abstractNumId w:val="5"/>
  </w:num>
  <w:num w:numId="14">
    <w:abstractNumId w:val="1"/>
  </w:num>
  <w:num w:numId="15">
    <w:abstractNumId w:val="8"/>
  </w:num>
  <w:num w:numId="16">
    <w:abstractNumId w:val="19"/>
  </w:num>
  <w:num w:numId="17">
    <w:abstractNumId w:val="3"/>
  </w:num>
  <w:num w:numId="18">
    <w:abstractNumId w:val="18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23F"/>
    <w:rsid w:val="000675CD"/>
    <w:rsid w:val="00091876"/>
    <w:rsid w:val="000B2720"/>
    <w:rsid w:val="000D61AF"/>
    <w:rsid w:val="00145EA4"/>
    <w:rsid w:val="001762EB"/>
    <w:rsid w:val="00182F10"/>
    <w:rsid w:val="002A573F"/>
    <w:rsid w:val="00364FF4"/>
    <w:rsid w:val="003668AC"/>
    <w:rsid w:val="00387259"/>
    <w:rsid w:val="00497700"/>
    <w:rsid w:val="00505216"/>
    <w:rsid w:val="00541CFD"/>
    <w:rsid w:val="00590E73"/>
    <w:rsid w:val="005C3557"/>
    <w:rsid w:val="005D0DF5"/>
    <w:rsid w:val="006239A0"/>
    <w:rsid w:val="0067407D"/>
    <w:rsid w:val="006B0174"/>
    <w:rsid w:val="0071723F"/>
    <w:rsid w:val="00776C4E"/>
    <w:rsid w:val="00796466"/>
    <w:rsid w:val="007C7315"/>
    <w:rsid w:val="007E2251"/>
    <w:rsid w:val="008203CA"/>
    <w:rsid w:val="00844205"/>
    <w:rsid w:val="00894200"/>
    <w:rsid w:val="00930A50"/>
    <w:rsid w:val="00990398"/>
    <w:rsid w:val="0099537A"/>
    <w:rsid w:val="009D0A74"/>
    <w:rsid w:val="00A25630"/>
    <w:rsid w:val="00A25766"/>
    <w:rsid w:val="00A3367C"/>
    <w:rsid w:val="00A9256E"/>
    <w:rsid w:val="00AA492C"/>
    <w:rsid w:val="00AE5284"/>
    <w:rsid w:val="00B64990"/>
    <w:rsid w:val="00C260C1"/>
    <w:rsid w:val="00C54ADE"/>
    <w:rsid w:val="00C95C3C"/>
    <w:rsid w:val="00CE2B54"/>
    <w:rsid w:val="00D01B1C"/>
    <w:rsid w:val="00D3222B"/>
    <w:rsid w:val="00D86307"/>
    <w:rsid w:val="00D960B2"/>
    <w:rsid w:val="00DB0DBF"/>
    <w:rsid w:val="00DD5499"/>
    <w:rsid w:val="00E361BA"/>
    <w:rsid w:val="00E90EE9"/>
    <w:rsid w:val="00E93010"/>
    <w:rsid w:val="00EA1D16"/>
    <w:rsid w:val="00EB3E68"/>
    <w:rsid w:val="00F35312"/>
    <w:rsid w:val="00F6701A"/>
    <w:rsid w:val="00FA2A40"/>
    <w:rsid w:val="00FD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2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7172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C35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723F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qFormat/>
    <w:rsid w:val="0071723F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7172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71723F"/>
    <w:rPr>
      <w:rFonts w:ascii="Times New Roman" w:eastAsia="Times New Roman" w:hAnsi="Times New Roman" w:cs="Times New Roman"/>
      <w:sz w:val="28"/>
    </w:rPr>
  </w:style>
  <w:style w:type="paragraph" w:customStyle="1" w:styleId="2">
    <w:name w:val="Абзац списка2"/>
    <w:basedOn w:val="a"/>
    <w:rsid w:val="0071723F"/>
    <w:pPr>
      <w:ind w:left="720"/>
    </w:pPr>
    <w:rPr>
      <w:rFonts w:ascii="Calibri" w:hAnsi="Calibri" w:cs="Calibri"/>
      <w:sz w:val="22"/>
    </w:rPr>
  </w:style>
  <w:style w:type="character" w:customStyle="1" w:styleId="a6">
    <w:name w:val="Основной текст_"/>
    <w:link w:val="20"/>
    <w:rsid w:val="0071723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6"/>
    <w:rsid w:val="0071723F"/>
    <w:pPr>
      <w:widowControl w:val="0"/>
      <w:shd w:val="clear" w:color="auto" w:fill="FFFFFF"/>
      <w:spacing w:before="7140" w:after="0" w:line="0" w:lineRule="atLeast"/>
      <w:ind w:hanging="300"/>
      <w:jc w:val="center"/>
    </w:pPr>
    <w:rPr>
      <w:sz w:val="23"/>
      <w:szCs w:val="23"/>
    </w:rPr>
  </w:style>
  <w:style w:type="character" w:customStyle="1" w:styleId="a7">
    <w:name w:val="Основной текст + Полужирный"/>
    <w:rsid w:val="0071723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6740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C7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31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9D0A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5C3557"/>
    <w:rPr>
      <w:rFonts w:asciiTheme="majorHAnsi" w:eastAsiaTheme="majorEastAsia" w:hAnsiTheme="majorHAnsi" w:cstheme="majorBidi"/>
      <w:b/>
      <w:bCs/>
      <w:color w:val="4F81BD" w:themeColor="accent1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2417</Words>
  <Characters>13781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</dc:creator>
  <cp:lastModifiedBy>I</cp:lastModifiedBy>
  <cp:revision>8</cp:revision>
  <cp:lastPrinted>2020-03-05T16:48:00Z</cp:lastPrinted>
  <dcterms:created xsi:type="dcterms:W3CDTF">2024-11-06T06:18:00Z</dcterms:created>
  <dcterms:modified xsi:type="dcterms:W3CDTF">2024-12-12T11:17:00Z</dcterms:modified>
</cp:coreProperties>
</file>